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53654BF" w14:textId="227EFC73" w:rsidR="006F1777" w:rsidRPr="006F1777" w:rsidRDefault="006F1777" w:rsidP="00582F11">
      <w:pPr>
        <w:spacing w:after="100" w:afterAutospacing="1"/>
        <w:rPr>
          <w:rFonts w:ascii="Times New Roman" w:eastAsia="Times New Roman" w:hAnsi="Times New Roman" w:cs="Times New Roman"/>
          <w:b/>
          <w:bCs/>
          <w:color w:val="000000" w:themeColor="text1"/>
          <w:szCs w:val="24"/>
        </w:rPr>
      </w:pPr>
      <w:r w:rsidRPr="006F1777">
        <w:rPr>
          <w:rFonts w:ascii="Times New Roman" w:eastAsia="Times New Roman" w:hAnsi="Times New Roman" w:cs="Times New Roman"/>
          <w:b/>
          <w:bCs/>
          <w:noProof/>
          <w:color w:val="000000" w:themeColor="text1"/>
          <w:szCs w:val="24"/>
        </w:rPr>
        <w:drawing>
          <wp:anchor distT="0" distB="0" distL="114300" distR="114300" simplePos="0" relativeHeight="251658240" behindDoc="1" locked="0" layoutInCell="1" allowOverlap="1" wp14:anchorId="29F5AF70" wp14:editId="710C51F1">
            <wp:simplePos x="0" y="0"/>
            <wp:positionH relativeFrom="column">
              <wp:posOffset>0</wp:posOffset>
            </wp:positionH>
            <wp:positionV relativeFrom="paragraph">
              <wp:posOffset>0</wp:posOffset>
            </wp:positionV>
            <wp:extent cx="3403600" cy="2955290"/>
            <wp:effectExtent l="0" t="0" r="0" b="3810"/>
            <wp:wrapTight wrapText="bothSides">
              <wp:wrapPolygon edited="0">
                <wp:start x="0" y="0"/>
                <wp:lineTo x="0" y="21535"/>
                <wp:lineTo x="21519" y="21535"/>
                <wp:lineTo x="21519" y="0"/>
                <wp:lineTo x="0" y="0"/>
              </wp:wrapPolygon>
            </wp:wrapTight>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hierarchy-of-needs.png"/>
                    <pic:cNvPicPr/>
                  </pic:nvPicPr>
                  <pic:blipFill>
                    <a:blip r:embed="rId6">
                      <a:extLst>
                        <a:ext uri="{28A0092B-C50C-407E-A947-70E740481C1C}">
                          <a14:useLocalDpi xmlns:a14="http://schemas.microsoft.com/office/drawing/2010/main" val="0"/>
                        </a:ext>
                      </a:extLst>
                    </a:blip>
                    <a:stretch>
                      <a:fillRect/>
                    </a:stretch>
                  </pic:blipFill>
                  <pic:spPr>
                    <a:xfrm>
                      <a:off x="0" y="0"/>
                      <a:ext cx="3403600" cy="2955290"/>
                    </a:xfrm>
                    <a:prstGeom prst="rect">
                      <a:avLst/>
                    </a:prstGeom>
                  </pic:spPr>
                </pic:pic>
              </a:graphicData>
            </a:graphic>
            <wp14:sizeRelH relativeFrom="page">
              <wp14:pctWidth>0</wp14:pctWidth>
            </wp14:sizeRelH>
            <wp14:sizeRelV relativeFrom="page">
              <wp14:pctHeight>0</wp14:pctHeight>
            </wp14:sizeRelV>
          </wp:anchor>
        </w:drawing>
      </w:r>
      <w:r w:rsidRPr="006F1777">
        <w:rPr>
          <w:rFonts w:ascii="Times New Roman" w:eastAsia="Times New Roman" w:hAnsi="Times New Roman" w:cs="Times New Roman"/>
          <w:b/>
          <w:bCs/>
          <w:color w:val="000000" w:themeColor="text1"/>
          <w:szCs w:val="24"/>
        </w:rPr>
        <w:t xml:space="preserve">Maslow’s Hierarchy of Needs </w:t>
      </w:r>
      <w:r w:rsidR="00D53BDE">
        <w:rPr>
          <w:rFonts w:ascii="Times New Roman" w:eastAsia="Times New Roman" w:hAnsi="Times New Roman" w:cs="Times New Roman"/>
          <w:b/>
          <w:bCs/>
          <w:color w:val="000000" w:themeColor="text1"/>
          <w:szCs w:val="24"/>
        </w:rPr>
        <w:t xml:space="preserve">and the Idea of Always Becoming </w:t>
      </w:r>
      <w:r w:rsidRPr="006F1777">
        <w:rPr>
          <w:rFonts w:ascii="Times New Roman" w:eastAsia="Times New Roman" w:hAnsi="Times New Roman" w:cs="Times New Roman"/>
          <w:b/>
          <w:bCs/>
          <w:color w:val="000000" w:themeColor="text1"/>
          <w:szCs w:val="24"/>
        </w:rPr>
        <w:t>in Yoga Therapy</w:t>
      </w:r>
    </w:p>
    <w:p w14:paraId="743D8EDF" w14:textId="7A0C4EC2" w:rsidR="00582F11" w:rsidRPr="006F1777" w:rsidRDefault="00582F11" w:rsidP="00582F11">
      <w:pPr>
        <w:spacing w:after="100" w:afterAutospacing="1"/>
        <w:rPr>
          <w:rFonts w:ascii="Times New Roman" w:eastAsia="Times New Roman" w:hAnsi="Times New Roman" w:cs="Times New Roman"/>
          <w:color w:val="000000" w:themeColor="text1"/>
          <w:szCs w:val="24"/>
        </w:rPr>
      </w:pPr>
      <w:r w:rsidRPr="006F1777">
        <w:rPr>
          <w:rFonts w:ascii="Times New Roman" w:eastAsia="Times New Roman" w:hAnsi="Times New Roman" w:cs="Times New Roman"/>
          <w:color w:val="000000" w:themeColor="text1"/>
          <w:szCs w:val="24"/>
        </w:rPr>
        <w:t>Maslow's hierarchy of needs is a five-tier model of human needs</w:t>
      </w:r>
      <w:r w:rsidR="00CC1A62" w:rsidRPr="006F1777">
        <w:rPr>
          <w:rFonts w:ascii="Times New Roman" w:eastAsia="Times New Roman" w:hAnsi="Times New Roman" w:cs="Times New Roman"/>
          <w:color w:val="000000" w:themeColor="text1"/>
          <w:szCs w:val="24"/>
        </w:rPr>
        <w:t xml:space="preserve"> usually</w:t>
      </w:r>
      <w:r w:rsidRPr="006F1777">
        <w:rPr>
          <w:rFonts w:ascii="Times New Roman" w:eastAsia="Times New Roman" w:hAnsi="Times New Roman" w:cs="Times New Roman"/>
          <w:color w:val="000000" w:themeColor="text1"/>
          <w:szCs w:val="24"/>
        </w:rPr>
        <w:t xml:space="preserve"> depicted as hierarchical levels within a pyramid. </w:t>
      </w:r>
      <w:r w:rsidR="00CC1A62" w:rsidRPr="006F1777">
        <w:rPr>
          <w:rFonts w:ascii="Times New Roman" w:eastAsia="Times New Roman" w:hAnsi="Times New Roman" w:cs="Times New Roman"/>
          <w:color w:val="000000" w:themeColor="text1"/>
          <w:szCs w:val="24"/>
        </w:rPr>
        <w:t>Maslow (1943, 1954) stated that people are motivated to achieve certain needs and that some needs take precedence over others. Our most basic need is for physical survival, and this will be the first thing that motivates our behavior. Once that level is fulfilled the next level up is what motivates us, and so on.</w:t>
      </w:r>
    </w:p>
    <w:p w14:paraId="49F897E9" w14:textId="56A18942" w:rsidR="00582F11" w:rsidRPr="006F1777" w:rsidRDefault="00582F11" w:rsidP="00582F11">
      <w:pPr>
        <w:spacing w:after="100" w:afterAutospacing="1"/>
        <w:rPr>
          <w:rFonts w:ascii="Times New Roman" w:eastAsia="Times New Roman" w:hAnsi="Times New Roman" w:cs="Times New Roman"/>
          <w:color w:val="000000" w:themeColor="text1"/>
          <w:szCs w:val="24"/>
        </w:rPr>
      </w:pPr>
      <w:r w:rsidRPr="006F1777">
        <w:rPr>
          <w:rFonts w:ascii="Times New Roman" w:eastAsia="Times New Roman" w:hAnsi="Times New Roman" w:cs="Times New Roman"/>
          <w:color w:val="000000" w:themeColor="text1"/>
          <w:szCs w:val="24"/>
        </w:rPr>
        <w:t>From the bottom of the hierar</w:t>
      </w:r>
      <w:r w:rsidR="00CC1A62" w:rsidRPr="006F1777">
        <w:rPr>
          <w:rFonts w:ascii="Times New Roman" w:eastAsia="Times New Roman" w:hAnsi="Times New Roman" w:cs="Times New Roman"/>
          <w:color w:val="000000" w:themeColor="text1"/>
          <w:szCs w:val="24"/>
        </w:rPr>
        <w:t>c</w:t>
      </w:r>
      <w:r w:rsidRPr="006F1777">
        <w:rPr>
          <w:rFonts w:ascii="Times New Roman" w:eastAsia="Times New Roman" w:hAnsi="Times New Roman" w:cs="Times New Roman"/>
          <w:color w:val="000000" w:themeColor="text1"/>
          <w:szCs w:val="24"/>
        </w:rPr>
        <w:t>hy upwards, the needs are: physiological, safety, love and belonging, esteem and self-actualization. The first four levels are referred to as deficiency needs (</w:t>
      </w:r>
      <w:r w:rsidRPr="006F1777">
        <w:rPr>
          <w:rFonts w:ascii="Times New Roman" w:eastAsia="Times New Roman" w:hAnsi="Times New Roman" w:cs="Times New Roman"/>
          <w:i/>
          <w:iCs/>
          <w:color w:val="000000" w:themeColor="text1"/>
          <w:szCs w:val="24"/>
        </w:rPr>
        <w:t>D-needs</w:t>
      </w:r>
      <w:r w:rsidRPr="006F1777">
        <w:rPr>
          <w:rFonts w:ascii="Times New Roman" w:eastAsia="Times New Roman" w:hAnsi="Times New Roman" w:cs="Times New Roman"/>
          <w:color w:val="000000" w:themeColor="text1"/>
          <w:szCs w:val="24"/>
        </w:rPr>
        <w:t>), and the top level is known as growth or being needs (</w:t>
      </w:r>
      <w:r w:rsidRPr="006F1777">
        <w:rPr>
          <w:rFonts w:ascii="Times New Roman" w:eastAsia="Times New Roman" w:hAnsi="Times New Roman" w:cs="Times New Roman"/>
          <w:i/>
          <w:iCs/>
          <w:color w:val="000000" w:themeColor="text1"/>
          <w:szCs w:val="24"/>
        </w:rPr>
        <w:t>B-needs</w:t>
      </w:r>
      <w:r w:rsidRPr="006F1777">
        <w:rPr>
          <w:rFonts w:ascii="Times New Roman" w:eastAsia="Times New Roman" w:hAnsi="Times New Roman" w:cs="Times New Roman"/>
          <w:color w:val="000000" w:themeColor="text1"/>
          <w:szCs w:val="24"/>
        </w:rPr>
        <w:t>).</w:t>
      </w:r>
    </w:p>
    <w:p w14:paraId="60E8B270" w14:textId="25899725" w:rsidR="00582F11" w:rsidRPr="006F1777" w:rsidRDefault="00582F11" w:rsidP="00582F11">
      <w:pPr>
        <w:spacing w:after="100" w:afterAutospacing="1"/>
        <w:rPr>
          <w:rFonts w:ascii="Times New Roman" w:eastAsia="Times New Roman" w:hAnsi="Times New Roman" w:cs="Times New Roman"/>
          <w:color w:val="000000" w:themeColor="text1"/>
          <w:szCs w:val="24"/>
        </w:rPr>
      </w:pPr>
      <w:r w:rsidRPr="006F1777">
        <w:rPr>
          <w:rFonts w:ascii="Times New Roman" w:eastAsia="Times New Roman" w:hAnsi="Times New Roman" w:cs="Times New Roman"/>
          <w:color w:val="000000" w:themeColor="text1"/>
          <w:szCs w:val="24"/>
        </w:rPr>
        <w:t>Deficiency needs arise due to deprivation and are said to motivate people when they are unmet. Also, the motivation to fulfill such needs become</w:t>
      </w:r>
      <w:r w:rsidR="00CC1A62" w:rsidRPr="006F1777">
        <w:rPr>
          <w:rFonts w:ascii="Times New Roman" w:eastAsia="Times New Roman" w:hAnsi="Times New Roman" w:cs="Times New Roman"/>
          <w:color w:val="000000" w:themeColor="text1"/>
          <w:szCs w:val="24"/>
        </w:rPr>
        <w:t>s</w:t>
      </w:r>
      <w:r w:rsidRPr="006F1777">
        <w:rPr>
          <w:rFonts w:ascii="Times New Roman" w:eastAsia="Times New Roman" w:hAnsi="Times New Roman" w:cs="Times New Roman"/>
          <w:color w:val="000000" w:themeColor="text1"/>
          <w:szCs w:val="24"/>
        </w:rPr>
        <w:t xml:space="preserve"> stronger the longer they are denied. For example, the longer a person goes without food, the hungr</w:t>
      </w:r>
      <w:r w:rsidR="006F1777" w:rsidRPr="006F1777">
        <w:rPr>
          <w:rFonts w:ascii="Times New Roman" w:eastAsia="Times New Roman" w:hAnsi="Times New Roman" w:cs="Times New Roman"/>
          <w:color w:val="000000" w:themeColor="text1"/>
          <w:szCs w:val="24"/>
        </w:rPr>
        <w:t>ier</w:t>
      </w:r>
      <w:r w:rsidRPr="006F1777">
        <w:rPr>
          <w:rFonts w:ascii="Times New Roman" w:eastAsia="Times New Roman" w:hAnsi="Times New Roman" w:cs="Times New Roman"/>
          <w:color w:val="000000" w:themeColor="text1"/>
          <w:szCs w:val="24"/>
        </w:rPr>
        <w:t xml:space="preserve"> they will become.</w:t>
      </w:r>
    </w:p>
    <w:p w14:paraId="7CF07C52" w14:textId="7E3F8232" w:rsidR="00582F11" w:rsidRPr="006F1777" w:rsidRDefault="00582F11" w:rsidP="00582F11">
      <w:pPr>
        <w:spacing w:after="100" w:afterAutospacing="1"/>
        <w:rPr>
          <w:rFonts w:ascii="Times New Roman" w:eastAsia="Times New Roman" w:hAnsi="Times New Roman" w:cs="Times New Roman"/>
          <w:color w:val="000000" w:themeColor="text1"/>
          <w:szCs w:val="24"/>
        </w:rPr>
      </w:pPr>
      <w:r w:rsidRPr="006F1777">
        <w:rPr>
          <w:rFonts w:ascii="Times New Roman" w:eastAsia="Times New Roman" w:hAnsi="Times New Roman" w:cs="Times New Roman"/>
          <w:color w:val="000000" w:themeColor="text1"/>
          <w:szCs w:val="24"/>
        </w:rPr>
        <w:t xml:space="preserve">Maslow (1943) initially stated that individuals must satisfy lower level deficit needs before progressing on to higher level growth needs. He later clarified that satisfaction of a need is not “all-or-none” </w:t>
      </w:r>
      <w:r w:rsidR="00CC1A62" w:rsidRPr="006F1777">
        <w:rPr>
          <w:rFonts w:ascii="Times New Roman" w:eastAsia="Times New Roman" w:hAnsi="Times New Roman" w:cs="Times New Roman"/>
          <w:color w:val="000000" w:themeColor="text1"/>
          <w:szCs w:val="24"/>
        </w:rPr>
        <w:t>(1987).</w:t>
      </w:r>
      <w:r w:rsidRPr="006F1777">
        <w:rPr>
          <w:rFonts w:ascii="Times New Roman" w:eastAsia="Times New Roman" w:hAnsi="Times New Roman" w:cs="Times New Roman"/>
          <w:color w:val="000000" w:themeColor="text1"/>
          <w:szCs w:val="24"/>
        </w:rPr>
        <w:t xml:space="preserve"> When a need has been 'more or less' satisfied it go</w:t>
      </w:r>
      <w:r w:rsidR="00CC1A62" w:rsidRPr="006F1777">
        <w:rPr>
          <w:rFonts w:ascii="Times New Roman" w:eastAsia="Times New Roman" w:hAnsi="Times New Roman" w:cs="Times New Roman"/>
          <w:color w:val="000000" w:themeColor="text1"/>
          <w:szCs w:val="24"/>
        </w:rPr>
        <w:t>es</w:t>
      </w:r>
      <w:r w:rsidRPr="006F1777">
        <w:rPr>
          <w:rFonts w:ascii="Times New Roman" w:eastAsia="Times New Roman" w:hAnsi="Times New Roman" w:cs="Times New Roman"/>
          <w:color w:val="000000" w:themeColor="text1"/>
          <w:szCs w:val="24"/>
        </w:rPr>
        <w:t xml:space="preserve"> away, and our </w:t>
      </w:r>
      <w:r w:rsidR="00CC1A62" w:rsidRPr="006F1777">
        <w:rPr>
          <w:rFonts w:ascii="Times New Roman" w:eastAsia="Times New Roman" w:hAnsi="Times New Roman" w:cs="Times New Roman"/>
          <w:color w:val="000000" w:themeColor="text1"/>
          <w:szCs w:val="24"/>
        </w:rPr>
        <w:t xml:space="preserve">attention is </w:t>
      </w:r>
      <w:r w:rsidRPr="006F1777">
        <w:rPr>
          <w:rFonts w:ascii="Times New Roman" w:eastAsia="Times New Roman" w:hAnsi="Times New Roman" w:cs="Times New Roman"/>
          <w:color w:val="000000" w:themeColor="text1"/>
          <w:szCs w:val="24"/>
        </w:rPr>
        <w:t>directed towards meeting the next set of needs.</w:t>
      </w:r>
      <w:r w:rsidR="00CC1A62" w:rsidRPr="006F1777">
        <w:rPr>
          <w:rFonts w:ascii="Times New Roman" w:eastAsia="Times New Roman" w:hAnsi="Times New Roman" w:cs="Times New Roman"/>
          <w:color w:val="000000" w:themeColor="text1"/>
          <w:szCs w:val="24"/>
        </w:rPr>
        <w:t xml:space="preserve"> </w:t>
      </w:r>
      <w:r w:rsidR="00CC1A62" w:rsidRPr="006F1777">
        <w:rPr>
          <w:rFonts w:ascii="Times New Roman" w:eastAsia="Times New Roman" w:hAnsi="Times New Roman" w:cs="Times New Roman"/>
          <w:color w:val="000000" w:themeColor="text1"/>
          <w:szCs w:val="24"/>
        </w:rPr>
        <w:t>Maslow noted that the order of needs might be flexible based on external circumstances or individual differences. For example, he notes that for some individuals, the need for self-esteem is more important than the need for love. For others, the need for creative fulfillment may supersede even the most basic needs. Maslow (1987) also pointed out that most behavior is multi-motivated and noted that “any behavior tends to be determined by several or all of the basic needs simultaneously rather than by only one of them” (p. 71).</w:t>
      </w:r>
    </w:p>
    <w:p w14:paraId="730D426E" w14:textId="540B5457" w:rsidR="00582F11" w:rsidRPr="006F1777" w:rsidRDefault="00582F11" w:rsidP="00582F11">
      <w:pPr>
        <w:spacing w:after="100" w:afterAutospacing="1"/>
        <w:rPr>
          <w:rFonts w:ascii="Times New Roman" w:eastAsia="Times New Roman" w:hAnsi="Times New Roman" w:cs="Times New Roman"/>
          <w:color w:val="000000" w:themeColor="text1"/>
          <w:szCs w:val="24"/>
        </w:rPr>
      </w:pPr>
      <w:r w:rsidRPr="006F1777">
        <w:rPr>
          <w:rFonts w:ascii="Times New Roman" w:eastAsia="Times New Roman" w:hAnsi="Times New Roman" w:cs="Times New Roman"/>
          <w:color w:val="000000" w:themeColor="text1"/>
          <w:szCs w:val="24"/>
        </w:rPr>
        <w:t>Once the</w:t>
      </w:r>
      <w:r w:rsidR="00CC1A62" w:rsidRPr="006F1777">
        <w:rPr>
          <w:rFonts w:ascii="Times New Roman" w:eastAsia="Times New Roman" w:hAnsi="Times New Roman" w:cs="Times New Roman"/>
          <w:color w:val="000000" w:themeColor="text1"/>
          <w:szCs w:val="24"/>
        </w:rPr>
        <w:t xml:space="preserve"> </w:t>
      </w:r>
      <w:r w:rsidRPr="006F1777">
        <w:rPr>
          <w:rFonts w:ascii="Times New Roman" w:eastAsia="Times New Roman" w:hAnsi="Times New Roman" w:cs="Times New Roman"/>
          <w:color w:val="000000" w:themeColor="text1"/>
          <w:szCs w:val="24"/>
        </w:rPr>
        <w:t>needs have been reasonably satisfied, one may be able to reach the highest level called self-actualization.</w:t>
      </w:r>
      <w:r w:rsidR="00CC1A62" w:rsidRPr="006F1777">
        <w:rPr>
          <w:rFonts w:ascii="Times New Roman" w:eastAsia="Times New Roman" w:hAnsi="Times New Roman" w:cs="Times New Roman"/>
          <w:color w:val="000000" w:themeColor="text1"/>
          <w:szCs w:val="24"/>
        </w:rPr>
        <w:t xml:space="preserve"> He believed that e</w:t>
      </w:r>
      <w:r w:rsidRPr="006F1777">
        <w:rPr>
          <w:rFonts w:ascii="Times New Roman" w:eastAsia="Times New Roman" w:hAnsi="Times New Roman" w:cs="Times New Roman"/>
          <w:color w:val="000000" w:themeColor="text1"/>
          <w:szCs w:val="24"/>
        </w:rPr>
        <w:t xml:space="preserve">very person is capable and has the desire to move up the hierarchy toward a level of self-actualization. </w:t>
      </w:r>
      <w:r w:rsidR="00CC1A62" w:rsidRPr="006F1777">
        <w:rPr>
          <w:rFonts w:ascii="Times New Roman" w:eastAsia="Times New Roman" w:hAnsi="Times New Roman" w:cs="Times New Roman"/>
          <w:color w:val="000000" w:themeColor="text1"/>
          <w:szCs w:val="24"/>
        </w:rPr>
        <w:t xml:space="preserve">Life circumstances usually have us </w:t>
      </w:r>
      <w:r w:rsidRPr="006F1777">
        <w:rPr>
          <w:rFonts w:ascii="Times New Roman" w:eastAsia="Times New Roman" w:hAnsi="Times New Roman" w:cs="Times New Roman"/>
          <w:color w:val="000000" w:themeColor="text1"/>
          <w:szCs w:val="24"/>
        </w:rPr>
        <w:t>mov</w:t>
      </w:r>
      <w:r w:rsidR="00CC1A62" w:rsidRPr="006F1777">
        <w:rPr>
          <w:rFonts w:ascii="Times New Roman" w:eastAsia="Times New Roman" w:hAnsi="Times New Roman" w:cs="Times New Roman"/>
          <w:color w:val="000000" w:themeColor="text1"/>
          <w:szCs w:val="24"/>
        </w:rPr>
        <w:t>ing</w:t>
      </w:r>
      <w:r w:rsidRPr="006F1777">
        <w:rPr>
          <w:rFonts w:ascii="Times New Roman" w:eastAsia="Times New Roman" w:hAnsi="Times New Roman" w:cs="Times New Roman"/>
          <w:color w:val="000000" w:themeColor="text1"/>
          <w:szCs w:val="24"/>
        </w:rPr>
        <w:t xml:space="preserve"> back and forth between different types of needs.</w:t>
      </w:r>
    </w:p>
    <w:p w14:paraId="51AF8318" w14:textId="175A5043" w:rsidR="00CC1A62" w:rsidRPr="006F1777" w:rsidRDefault="00CC1A62" w:rsidP="00582F11">
      <w:pPr>
        <w:spacing w:after="100" w:afterAutospacing="1"/>
        <w:rPr>
          <w:rFonts w:ascii="Times New Roman" w:eastAsia="Times New Roman" w:hAnsi="Times New Roman" w:cs="Times New Roman"/>
          <w:color w:val="000000" w:themeColor="text1"/>
          <w:szCs w:val="24"/>
        </w:rPr>
      </w:pPr>
      <w:r w:rsidRPr="006F1777">
        <w:rPr>
          <w:rFonts w:ascii="Times New Roman" w:eastAsia="Times New Roman" w:hAnsi="Times New Roman" w:cs="Times New Roman"/>
          <w:color w:val="000000" w:themeColor="text1"/>
          <w:szCs w:val="24"/>
        </w:rPr>
        <w:t xml:space="preserve">Here are the </w:t>
      </w:r>
      <w:r w:rsidR="006F1777" w:rsidRPr="006F1777">
        <w:rPr>
          <w:rFonts w:ascii="Times New Roman" w:eastAsia="Times New Roman" w:hAnsi="Times New Roman" w:cs="Times New Roman"/>
          <w:color w:val="000000" w:themeColor="text1"/>
          <w:szCs w:val="24"/>
        </w:rPr>
        <w:t xml:space="preserve">original five </w:t>
      </w:r>
      <w:r w:rsidRPr="006F1777">
        <w:rPr>
          <w:rFonts w:ascii="Times New Roman" w:eastAsia="Times New Roman" w:hAnsi="Times New Roman" w:cs="Times New Roman"/>
          <w:color w:val="000000" w:themeColor="text1"/>
          <w:szCs w:val="24"/>
        </w:rPr>
        <w:t>levels</w:t>
      </w:r>
      <w:r w:rsidR="006F1777">
        <w:rPr>
          <w:rFonts w:ascii="Times New Roman" w:eastAsia="Times New Roman" w:hAnsi="Times New Roman" w:cs="Times New Roman"/>
          <w:color w:val="000000" w:themeColor="text1"/>
          <w:szCs w:val="24"/>
        </w:rPr>
        <w:t xml:space="preserve"> of needs</w:t>
      </w:r>
      <w:r w:rsidRPr="006F1777">
        <w:rPr>
          <w:rFonts w:ascii="Times New Roman" w:eastAsia="Times New Roman" w:hAnsi="Times New Roman" w:cs="Times New Roman"/>
          <w:color w:val="000000" w:themeColor="text1"/>
          <w:szCs w:val="24"/>
        </w:rPr>
        <w:t>:</w:t>
      </w:r>
    </w:p>
    <w:p w14:paraId="21F5C860" w14:textId="6D10A9CF" w:rsidR="00582F11" w:rsidRPr="006F1777" w:rsidRDefault="00582F11" w:rsidP="00582F11">
      <w:pPr>
        <w:spacing w:after="100" w:afterAutospacing="1"/>
        <w:rPr>
          <w:rFonts w:ascii="Times New Roman" w:eastAsia="Times New Roman" w:hAnsi="Times New Roman" w:cs="Times New Roman"/>
          <w:color w:val="000000" w:themeColor="text1"/>
          <w:szCs w:val="24"/>
        </w:rPr>
      </w:pPr>
      <w:r w:rsidRPr="006F1777">
        <w:rPr>
          <w:rFonts w:ascii="Times New Roman" w:eastAsia="Times New Roman" w:hAnsi="Times New Roman" w:cs="Times New Roman"/>
          <w:color w:val="000000" w:themeColor="text1"/>
          <w:szCs w:val="24"/>
        </w:rPr>
        <w:t>1. </w:t>
      </w:r>
      <w:r w:rsidRPr="006F1777">
        <w:rPr>
          <w:rFonts w:ascii="Times New Roman" w:eastAsia="Times New Roman" w:hAnsi="Times New Roman" w:cs="Times New Roman"/>
          <w:b/>
          <w:bCs/>
          <w:color w:val="000000" w:themeColor="text1"/>
          <w:szCs w:val="24"/>
          <w:u w:val="single"/>
        </w:rPr>
        <w:t>Physiological needs</w:t>
      </w:r>
      <w:r w:rsidRPr="006F1777">
        <w:rPr>
          <w:rFonts w:ascii="Times New Roman" w:eastAsia="Times New Roman" w:hAnsi="Times New Roman" w:cs="Times New Roman"/>
          <w:color w:val="000000" w:themeColor="text1"/>
          <w:szCs w:val="24"/>
        </w:rPr>
        <w:t xml:space="preserve"> - these are biological requirements for human survival, e.g. air, food, drink, shelter, clothing, warmth, sex, sleep. If these needs are not satisfied the human body </w:t>
      </w:r>
      <w:r w:rsidRPr="006F1777">
        <w:rPr>
          <w:rFonts w:ascii="Times New Roman" w:eastAsia="Times New Roman" w:hAnsi="Times New Roman" w:cs="Times New Roman"/>
          <w:color w:val="000000" w:themeColor="text1"/>
          <w:szCs w:val="24"/>
        </w:rPr>
        <w:lastRenderedPageBreak/>
        <w:t>cannot function optimally. Maslow considered physiological needs the most important as all the other needs become secondary until these needs are met.</w:t>
      </w:r>
    </w:p>
    <w:p w14:paraId="6D14C923" w14:textId="08405367" w:rsidR="00582F11" w:rsidRPr="006F1777" w:rsidRDefault="00582F11" w:rsidP="00582F11">
      <w:pPr>
        <w:spacing w:after="100" w:afterAutospacing="1"/>
        <w:rPr>
          <w:rFonts w:ascii="Times New Roman" w:eastAsia="Times New Roman" w:hAnsi="Times New Roman" w:cs="Times New Roman"/>
          <w:color w:val="000000" w:themeColor="text1"/>
          <w:szCs w:val="24"/>
        </w:rPr>
      </w:pPr>
      <w:r w:rsidRPr="006F1777">
        <w:rPr>
          <w:rFonts w:ascii="Times New Roman" w:eastAsia="Times New Roman" w:hAnsi="Times New Roman" w:cs="Times New Roman"/>
          <w:color w:val="000000" w:themeColor="text1"/>
          <w:szCs w:val="24"/>
        </w:rPr>
        <w:t>2. </w:t>
      </w:r>
      <w:r w:rsidRPr="006F1777">
        <w:rPr>
          <w:rFonts w:ascii="Times New Roman" w:eastAsia="Times New Roman" w:hAnsi="Times New Roman" w:cs="Times New Roman"/>
          <w:b/>
          <w:bCs/>
          <w:color w:val="000000" w:themeColor="text1"/>
          <w:szCs w:val="24"/>
          <w:u w:val="single"/>
        </w:rPr>
        <w:t xml:space="preserve">Safety </w:t>
      </w:r>
      <w:r w:rsidR="006F1777">
        <w:rPr>
          <w:rFonts w:ascii="Times New Roman" w:eastAsia="Times New Roman" w:hAnsi="Times New Roman" w:cs="Times New Roman"/>
          <w:b/>
          <w:bCs/>
          <w:color w:val="000000" w:themeColor="text1"/>
          <w:szCs w:val="24"/>
          <w:u w:val="single"/>
        </w:rPr>
        <w:t xml:space="preserve">and security </w:t>
      </w:r>
      <w:r w:rsidRPr="006F1777">
        <w:rPr>
          <w:rFonts w:ascii="Times New Roman" w:eastAsia="Times New Roman" w:hAnsi="Times New Roman" w:cs="Times New Roman"/>
          <w:b/>
          <w:bCs/>
          <w:color w:val="000000" w:themeColor="text1"/>
          <w:szCs w:val="24"/>
          <w:u w:val="single"/>
        </w:rPr>
        <w:t>needs</w:t>
      </w:r>
      <w:r w:rsidRPr="006F1777">
        <w:rPr>
          <w:rFonts w:ascii="Times New Roman" w:eastAsia="Times New Roman" w:hAnsi="Times New Roman" w:cs="Times New Roman"/>
          <w:color w:val="000000" w:themeColor="text1"/>
          <w:szCs w:val="24"/>
        </w:rPr>
        <w:t> - protection from elements, security, order, law, stability, freedom from fear.</w:t>
      </w:r>
    </w:p>
    <w:p w14:paraId="1A6803F2" w14:textId="60FC1E4B" w:rsidR="00582F11" w:rsidRPr="006F1777" w:rsidRDefault="00582F11" w:rsidP="00582F11">
      <w:pPr>
        <w:spacing w:after="100" w:afterAutospacing="1"/>
        <w:rPr>
          <w:rFonts w:ascii="Times New Roman" w:eastAsia="Times New Roman" w:hAnsi="Times New Roman" w:cs="Times New Roman"/>
          <w:color w:val="000000" w:themeColor="text1"/>
          <w:szCs w:val="24"/>
        </w:rPr>
      </w:pPr>
      <w:r w:rsidRPr="006F1777">
        <w:rPr>
          <w:rFonts w:ascii="Times New Roman" w:eastAsia="Times New Roman" w:hAnsi="Times New Roman" w:cs="Times New Roman"/>
          <w:color w:val="000000" w:themeColor="text1"/>
          <w:szCs w:val="24"/>
        </w:rPr>
        <w:t>3. </w:t>
      </w:r>
      <w:r w:rsidRPr="006F1777">
        <w:rPr>
          <w:rFonts w:ascii="Times New Roman" w:eastAsia="Times New Roman" w:hAnsi="Times New Roman" w:cs="Times New Roman"/>
          <w:b/>
          <w:bCs/>
          <w:color w:val="000000" w:themeColor="text1"/>
          <w:szCs w:val="24"/>
          <w:u w:val="single"/>
        </w:rPr>
        <w:t>Love and belonging</w:t>
      </w:r>
      <w:r w:rsidR="006F1777">
        <w:rPr>
          <w:rFonts w:ascii="Times New Roman" w:eastAsia="Times New Roman" w:hAnsi="Times New Roman" w:cs="Times New Roman"/>
          <w:b/>
          <w:bCs/>
          <w:color w:val="000000" w:themeColor="text1"/>
          <w:szCs w:val="24"/>
          <w:u w:val="single"/>
        </w:rPr>
        <w:t xml:space="preserve"> </w:t>
      </w:r>
      <w:r w:rsidRPr="006F1777">
        <w:rPr>
          <w:rFonts w:ascii="Times New Roman" w:eastAsia="Times New Roman" w:hAnsi="Times New Roman" w:cs="Times New Roman"/>
          <w:b/>
          <w:bCs/>
          <w:color w:val="000000" w:themeColor="text1"/>
          <w:szCs w:val="24"/>
          <w:u w:val="single"/>
        </w:rPr>
        <w:t>needs</w:t>
      </w:r>
      <w:r w:rsidRPr="006F1777">
        <w:rPr>
          <w:rFonts w:ascii="Times New Roman" w:eastAsia="Times New Roman" w:hAnsi="Times New Roman" w:cs="Times New Roman"/>
          <w:color w:val="000000" w:themeColor="text1"/>
          <w:szCs w:val="24"/>
        </w:rPr>
        <w:t> - after physiological and safety needs have been fulfilled, the third level of human needs is social and involves feelings of belongingness. The need for interpersonal relationships motivates behavior</w:t>
      </w:r>
      <w:r w:rsidR="00CC1A62" w:rsidRPr="006F1777">
        <w:rPr>
          <w:rFonts w:ascii="Times New Roman" w:eastAsia="Times New Roman" w:hAnsi="Times New Roman" w:cs="Times New Roman"/>
          <w:color w:val="000000" w:themeColor="text1"/>
          <w:szCs w:val="24"/>
        </w:rPr>
        <w:t xml:space="preserve">. </w:t>
      </w:r>
      <w:r w:rsidRPr="006F1777">
        <w:rPr>
          <w:rFonts w:ascii="Times New Roman" w:eastAsia="Times New Roman" w:hAnsi="Times New Roman" w:cs="Times New Roman"/>
          <w:color w:val="000000" w:themeColor="text1"/>
          <w:szCs w:val="24"/>
        </w:rPr>
        <w:t>Examples include friendship, intimacy, trust, and acceptance, receiving and giving affection and love. Affiliating, being part of a group (family, friends, work).</w:t>
      </w:r>
    </w:p>
    <w:p w14:paraId="061FE518" w14:textId="0E91B19C" w:rsidR="00582F11" w:rsidRPr="006F1777" w:rsidRDefault="00582F11" w:rsidP="00582F11">
      <w:pPr>
        <w:spacing w:after="100" w:afterAutospacing="1"/>
        <w:rPr>
          <w:rFonts w:ascii="Times New Roman" w:eastAsia="Times New Roman" w:hAnsi="Times New Roman" w:cs="Times New Roman"/>
          <w:color w:val="000000" w:themeColor="text1"/>
          <w:szCs w:val="24"/>
        </w:rPr>
      </w:pPr>
      <w:r w:rsidRPr="006F1777">
        <w:rPr>
          <w:rFonts w:ascii="Times New Roman" w:eastAsia="Times New Roman" w:hAnsi="Times New Roman" w:cs="Times New Roman"/>
          <w:color w:val="000000" w:themeColor="text1"/>
          <w:szCs w:val="24"/>
        </w:rPr>
        <w:t>4. </w:t>
      </w:r>
      <w:r w:rsidR="006F1777">
        <w:rPr>
          <w:rFonts w:ascii="Times New Roman" w:eastAsia="Times New Roman" w:hAnsi="Times New Roman" w:cs="Times New Roman"/>
          <w:b/>
          <w:bCs/>
          <w:color w:val="000000" w:themeColor="text1"/>
          <w:szCs w:val="24"/>
          <w:u w:val="single"/>
        </w:rPr>
        <w:t>Self-e</w:t>
      </w:r>
      <w:r w:rsidRPr="006F1777">
        <w:rPr>
          <w:rFonts w:ascii="Times New Roman" w:eastAsia="Times New Roman" w:hAnsi="Times New Roman" w:cs="Times New Roman"/>
          <w:b/>
          <w:bCs/>
          <w:color w:val="000000" w:themeColor="text1"/>
          <w:szCs w:val="24"/>
          <w:u w:val="single"/>
        </w:rPr>
        <w:t>steem needs</w:t>
      </w:r>
      <w:r w:rsidRPr="006F1777">
        <w:rPr>
          <w:rFonts w:ascii="Times New Roman" w:eastAsia="Times New Roman" w:hAnsi="Times New Roman" w:cs="Times New Roman"/>
          <w:color w:val="000000" w:themeColor="text1"/>
          <w:szCs w:val="24"/>
        </w:rPr>
        <w:t> - which Maslow classified into two categories: (</w:t>
      </w:r>
      <w:proofErr w:type="spellStart"/>
      <w:r w:rsidRPr="006F1777">
        <w:rPr>
          <w:rFonts w:ascii="Times New Roman" w:eastAsia="Times New Roman" w:hAnsi="Times New Roman" w:cs="Times New Roman"/>
          <w:color w:val="000000" w:themeColor="text1"/>
          <w:szCs w:val="24"/>
        </w:rPr>
        <w:t>i</w:t>
      </w:r>
      <w:proofErr w:type="spellEnd"/>
      <w:r w:rsidRPr="006F1777">
        <w:rPr>
          <w:rFonts w:ascii="Times New Roman" w:eastAsia="Times New Roman" w:hAnsi="Times New Roman" w:cs="Times New Roman"/>
          <w:color w:val="000000" w:themeColor="text1"/>
          <w:szCs w:val="24"/>
        </w:rPr>
        <w:t>) esteem for oneself (dignity, achievement, mastery, independence) and (ii) the desire for reputation or respect from others (e.g., status, prestige). Maslow indicated that the need for respect or reputation is most important for children and adolescents and precedes real self-esteem or dignity.</w:t>
      </w:r>
    </w:p>
    <w:p w14:paraId="13328404" w14:textId="0CCE9855" w:rsidR="00582F11" w:rsidRPr="006F1777" w:rsidRDefault="00582F11" w:rsidP="00CC1A62">
      <w:pPr>
        <w:spacing w:afterAutospacing="1"/>
        <w:rPr>
          <w:rFonts w:ascii="Times New Roman" w:eastAsia="Times New Roman" w:hAnsi="Times New Roman" w:cs="Times New Roman"/>
          <w:color w:val="000000" w:themeColor="text1"/>
          <w:szCs w:val="24"/>
        </w:rPr>
      </w:pPr>
      <w:r w:rsidRPr="006F1777">
        <w:rPr>
          <w:rFonts w:ascii="Times New Roman" w:eastAsia="Times New Roman" w:hAnsi="Times New Roman" w:cs="Times New Roman"/>
          <w:color w:val="000000" w:themeColor="text1"/>
          <w:szCs w:val="24"/>
        </w:rPr>
        <w:t>5. </w:t>
      </w:r>
      <w:r w:rsidRPr="006F1777">
        <w:rPr>
          <w:rFonts w:ascii="Times New Roman" w:eastAsia="Times New Roman" w:hAnsi="Times New Roman" w:cs="Times New Roman"/>
          <w:b/>
          <w:bCs/>
          <w:color w:val="000000" w:themeColor="text1"/>
          <w:szCs w:val="24"/>
          <w:u w:val="single"/>
        </w:rPr>
        <w:t>Self-actualization needs</w:t>
      </w:r>
      <w:r w:rsidRPr="006F1777">
        <w:rPr>
          <w:rFonts w:ascii="Times New Roman" w:eastAsia="Times New Roman" w:hAnsi="Times New Roman" w:cs="Times New Roman"/>
          <w:color w:val="000000" w:themeColor="text1"/>
          <w:szCs w:val="24"/>
        </w:rPr>
        <w:t> - realizing personal potential, self-fulfillment, seeking personal growth and peak experiences. A desire “to become everything one is capable of becoming”(Maslow, 1987, p. 64).</w:t>
      </w:r>
    </w:p>
    <w:p w14:paraId="0C11F48B" w14:textId="186387E4" w:rsidR="00582F11" w:rsidRPr="006F1777" w:rsidRDefault="00582F11" w:rsidP="00582F11">
      <w:pPr>
        <w:spacing w:after="100" w:afterAutospacing="1"/>
        <w:rPr>
          <w:rFonts w:ascii="Times New Roman" w:eastAsia="Times New Roman" w:hAnsi="Times New Roman" w:cs="Times New Roman"/>
          <w:color w:val="000000" w:themeColor="text1"/>
          <w:szCs w:val="24"/>
        </w:rPr>
      </w:pPr>
      <w:r w:rsidRPr="006F1777">
        <w:rPr>
          <w:rFonts w:ascii="Times New Roman" w:eastAsia="Times New Roman" w:hAnsi="Times New Roman" w:cs="Times New Roman"/>
          <w:color w:val="000000" w:themeColor="text1"/>
          <w:szCs w:val="24"/>
        </w:rPr>
        <w:t>Maslow's (1943, 1954) five-stage model has been expanded to include cognitive and aesthetic needs (Maslow, 1970a) and later transcendence needs (Maslow, 1970b).</w:t>
      </w:r>
      <w:r w:rsidR="006F1777" w:rsidRPr="006F1777">
        <w:rPr>
          <w:rFonts w:ascii="Times New Roman" w:eastAsia="Times New Roman" w:hAnsi="Times New Roman" w:cs="Times New Roman"/>
          <w:color w:val="000000" w:themeColor="text1"/>
          <w:szCs w:val="24"/>
        </w:rPr>
        <w:t xml:space="preserve"> </w:t>
      </w:r>
      <w:r w:rsidRPr="006F1777">
        <w:rPr>
          <w:rFonts w:ascii="Times New Roman" w:eastAsia="Times New Roman" w:hAnsi="Times New Roman" w:cs="Times New Roman"/>
          <w:color w:val="000000" w:themeColor="text1"/>
          <w:szCs w:val="24"/>
        </w:rPr>
        <w:t xml:space="preserve">Changes to the original five-stage model are highlighted </w:t>
      </w:r>
      <w:r w:rsidR="00E64C72">
        <w:rPr>
          <w:rFonts w:ascii="Times New Roman" w:eastAsia="Times New Roman" w:hAnsi="Times New Roman" w:cs="Times New Roman"/>
          <w:color w:val="000000" w:themeColor="text1"/>
          <w:szCs w:val="24"/>
        </w:rPr>
        <w:t xml:space="preserve">in the </w:t>
      </w:r>
      <w:r w:rsidRPr="006F1777">
        <w:rPr>
          <w:rFonts w:ascii="Times New Roman" w:eastAsia="Times New Roman" w:hAnsi="Times New Roman" w:cs="Times New Roman"/>
          <w:color w:val="000000" w:themeColor="text1"/>
          <w:szCs w:val="24"/>
        </w:rPr>
        <w:t>eight-stage model</w:t>
      </w:r>
      <w:r w:rsidR="00E64C72">
        <w:rPr>
          <w:rFonts w:ascii="Times New Roman" w:eastAsia="Times New Roman" w:hAnsi="Times New Roman" w:cs="Times New Roman"/>
          <w:color w:val="000000" w:themeColor="text1"/>
          <w:szCs w:val="24"/>
        </w:rPr>
        <w:t xml:space="preserve"> below</w:t>
      </w:r>
      <w:r w:rsidRPr="006F1777">
        <w:rPr>
          <w:rFonts w:ascii="Times New Roman" w:eastAsia="Times New Roman" w:hAnsi="Times New Roman" w:cs="Times New Roman"/>
          <w:color w:val="000000" w:themeColor="text1"/>
          <w:szCs w:val="24"/>
        </w:rPr>
        <w:t xml:space="preserve">; both </w:t>
      </w:r>
      <w:r w:rsidR="00E64C72">
        <w:rPr>
          <w:rFonts w:ascii="Times New Roman" w:eastAsia="Times New Roman" w:hAnsi="Times New Roman" w:cs="Times New Roman"/>
          <w:color w:val="000000" w:themeColor="text1"/>
          <w:szCs w:val="24"/>
        </w:rPr>
        <w:t xml:space="preserve">were </w:t>
      </w:r>
      <w:r w:rsidRPr="006F1777">
        <w:rPr>
          <w:rFonts w:ascii="Times New Roman" w:eastAsia="Times New Roman" w:hAnsi="Times New Roman" w:cs="Times New Roman"/>
          <w:color w:val="000000" w:themeColor="text1"/>
          <w:szCs w:val="24"/>
        </w:rPr>
        <w:t>developed during the 1960's and 1970s.</w:t>
      </w:r>
      <w:r w:rsidR="006F1777" w:rsidRPr="006F1777">
        <w:rPr>
          <w:rFonts w:ascii="Times New Roman" w:eastAsia="Times New Roman" w:hAnsi="Times New Roman" w:cs="Times New Roman"/>
          <w:color w:val="000000" w:themeColor="text1"/>
          <w:szCs w:val="24"/>
        </w:rPr>
        <w:t xml:space="preserve"> </w:t>
      </w:r>
    </w:p>
    <w:p w14:paraId="27DF326B" w14:textId="77777777" w:rsidR="00582F11" w:rsidRPr="006F1777" w:rsidRDefault="00582F11" w:rsidP="00582F11">
      <w:pPr>
        <w:spacing w:after="100" w:afterAutospacing="1"/>
        <w:rPr>
          <w:rFonts w:ascii="Times New Roman" w:eastAsia="Times New Roman" w:hAnsi="Times New Roman" w:cs="Times New Roman"/>
          <w:color w:val="000000" w:themeColor="text1"/>
          <w:szCs w:val="24"/>
        </w:rPr>
      </w:pPr>
      <w:r w:rsidRPr="006F1777">
        <w:rPr>
          <w:rFonts w:ascii="Times New Roman" w:eastAsia="Times New Roman" w:hAnsi="Times New Roman" w:cs="Times New Roman"/>
          <w:color w:val="000000" w:themeColor="text1"/>
          <w:szCs w:val="24"/>
        </w:rPr>
        <w:t>1. </w:t>
      </w:r>
      <w:r w:rsidRPr="006F1777">
        <w:rPr>
          <w:rFonts w:ascii="Times New Roman" w:eastAsia="Times New Roman" w:hAnsi="Times New Roman" w:cs="Times New Roman"/>
          <w:i/>
          <w:iCs/>
          <w:color w:val="000000" w:themeColor="text1"/>
          <w:szCs w:val="24"/>
        </w:rPr>
        <w:t>Biological and physiological needs</w:t>
      </w:r>
      <w:r w:rsidRPr="006F1777">
        <w:rPr>
          <w:rFonts w:ascii="Times New Roman" w:eastAsia="Times New Roman" w:hAnsi="Times New Roman" w:cs="Times New Roman"/>
          <w:color w:val="000000" w:themeColor="text1"/>
          <w:szCs w:val="24"/>
        </w:rPr>
        <w:t> - air, food, drink, shelter, warmth, sex, sleep, etc.</w:t>
      </w:r>
    </w:p>
    <w:p w14:paraId="389DF602" w14:textId="77777777" w:rsidR="00582F11" w:rsidRPr="006F1777" w:rsidRDefault="00582F11" w:rsidP="00582F11">
      <w:pPr>
        <w:spacing w:after="100" w:afterAutospacing="1"/>
        <w:rPr>
          <w:rFonts w:ascii="Times New Roman" w:eastAsia="Times New Roman" w:hAnsi="Times New Roman" w:cs="Times New Roman"/>
          <w:color w:val="000000" w:themeColor="text1"/>
          <w:szCs w:val="24"/>
        </w:rPr>
      </w:pPr>
      <w:r w:rsidRPr="006F1777">
        <w:rPr>
          <w:rFonts w:ascii="Times New Roman" w:eastAsia="Times New Roman" w:hAnsi="Times New Roman" w:cs="Times New Roman"/>
          <w:color w:val="000000" w:themeColor="text1"/>
          <w:szCs w:val="24"/>
        </w:rPr>
        <w:t>2. </w:t>
      </w:r>
      <w:r w:rsidRPr="006F1777">
        <w:rPr>
          <w:rFonts w:ascii="Times New Roman" w:eastAsia="Times New Roman" w:hAnsi="Times New Roman" w:cs="Times New Roman"/>
          <w:i/>
          <w:iCs/>
          <w:color w:val="000000" w:themeColor="text1"/>
          <w:szCs w:val="24"/>
        </w:rPr>
        <w:t>Safety needs</w:t>
      </w:r>
      <w:r w:rsidRPr="006F1777">
        <w:rPr>
          <w:rFonts w:ascii="Times New Roman" w:eastAsia="Times New Roman" w:hAnsi="Times New Roman" w:cs="Times New Roman"/>
          <w:color w:val="000000" w:themeColor="text1"/>
          <w:szCs w:val="24"/>
        </w:rPr>
        <w:t> - protection from elements, security, order, law, stability, etc.</w:t>
      </w:r>
    </w:p>
    <w:p w14:paraId="1EF37AFA" w14:textId="77777777" w:rsidR="00582F11" w:rsidRPr="006F1777" w:rsidRDefault="00582F11" w:rsidP="00582F11">
      <w:pPr>
        <w:spacing w:after="100" w:afterAutospacing="1"/>
        <w:rPr>
          <w:rFonts w:ascii="Times New Roman" w:eastAsia="Times New Roman" w:hAnsi="Times New Roman" w:cs="Times New Roman"/>
          <w:color w:val="000000" w:themeColor="text1"/>
          <w:szCs w:val="24"/>
        </w:rPr>
      </w:pPr>
      <w:r w:rsidRPr="006F1777">
        <w:rPr>
          <w:rFonts w:ascii="Times New Roman" w:eastAsia="Times New Roman" w:hAnsi="Times New Roman" w:cs="Times New Roman"/>
          <w:color w:val="000000" w:themeColor="text1"/>
          <w:szCs w:val="24"/>
        </w:rPr>
        <w:t>3. </w:t>
      </w:r>
      <w:r w:rsidRPr="006F1777">
        <w:rPr>
          <w:rFonts w:ascii="Times New Roman" w:eastAsia="Times New Roman" w:hAnsi="Times New Roman" w:cs="Times New Roman"/>
          <w:i/>
          <w:iCs/>
          <w:color w:val="000000" w:themeColor="text1"/>
          <w:szCs w:val="24"/>
        </w:rPr>
        <w:t>Love and belongingness needs</w:t>
      </w:r>
      <w:r w:rsidRPr="006F1777">
        <w:rPr>
          <w:rFonts w:ascii="Times New Roman" w:eastAsia="Times New Roman" w:hAnsi="Times New Roman" w:cs="Times New Roman"/>
          <w:color w:val="000000" w:themeColor="text1"/>
          <w:szCs w:val="24"/>
        </w:rPr>
        <w:t> - friendship, intimacy, trust, and acceptance, receiving and giving affection and love. Affiliating, being part of a group (family, friends, work).</w:t>
      </w:r>
    </w:p>
    <w:p w14:paraId="7DC190E6" w14:textId="77777777" w:rsidR="00582F11" w:rsidRPr="006F1777" w:rsidRDefault="00582F11" w:rsidP="00582F11">
      <w:pPr>
        <w:spacing w:after="100" w:afterAutospacing="1"/>
        <w:rPr>
          <w:rFonts w:ascii="Times New Roman" w:eastAsia="Times New Roman" w:hAnsi="Times New Roman" w:cs="Times New Roman"/>
          <w:color w:val="000000" w:themeColor="text1"/>
          <w:szCs w:val="24"/>
        </w:rPr>
      </w:pPr>
      <w:r w:rsidRPr="006F1777">
        <w:rPr>
          <w:rFonts w:ascii="Times New Roman" w:eastAsia="Times New Roman" w:hAnsi="Times New Roman" w:cs="Times New Roman"/>
          <w:color w:val="000000" w:themeColor="text1"/>
          <w:szCs w:val="24"/>
        </w:rPr>
        <w:t>4. </w:t>
      </w:r>
      <w:r w:rsidRPr="006F1777">
        <w:rPr>
          <w:rFonts w:ascii="Times New Roman" w:eastAsia="Times New Roman" w:hAnsi="Times New Roman" w:cs="Times New Roman"/>
          <w:i/>
          <w:iCs/>
          <w:color w:val="000000" w:themeColor="text1"/>
          <w:szCs w:val="24"/>
        </w:rPr>
        <w:t>Esteem needs</w:t>
      </w:r>
      <w:r w:rsidRPr="006F1777">
        <w:rPr>
          <w:rFonts w:ascii="Times New Roman" w:eastAsia="Times New Roman" w:hAnsi="Times New Roman" w:cs="Times New Roman"/>
          <w:color w:val="000000" w:themeColor="text1"/>
          <w:szCs w:val="24"/>
        </w:rPr>
        <w:t> - which Maslow classified into two categories: (</w:t>
      </w:r>
      <w:proofErr w:type="spellStart"/>
      <w:r w:rsidRPr="006F1777">
        <w:rPr>
          <w:rFonts w:ascii="Times New Roman" w:eastAsia="Times New Roman" w:hAnsi="Times New Roman" w:cs="Times New Roman"/>
          <w:color w:val="000000" w:themeColor="text1"/>
          <w:szCs w:val="24"/>
        </w:rPr>
        <w:t>i</w:t>
      </w:r>
      <w:proofErr w:type="spellEnd"/>
      <w:r w:rsidRPr="006F1777">
        <w:rPr>
          <w:rFonts w:ascii="Times New Roman" w:eastAsia="Times New Roman" w:hAnsi="Times New Roman" w:cs="Times New Roman"/>
          <w:color w:val="000000" w:themeColor="text1"/>
          <w:szCs w:val="24"/>
        </w:rPr>
        <w:t>) esteem for oneself (dignity, achievement, mastery, independence) and (ii) the desire for reputation or respect from others (e.g., status, prestige).</w:t>
      </w:r>
    </w:p>
    <w:p w14:paraId="05E0BDB8" w14:textId="77777777" w:rsidR="00582F11" w:rsidRPr="006F1777" w:rsidRDefault="00582F11" w:rsidP="00582F11">
      <w:pPr>
        <w:spacing w:after="100" w:afterAutospacing="1"/>
        <w:rPr>
          <w:rFonts w:ascii="Times New Roman" w:eastAsia="Times New Roman" w:hAnsi="Times New Roman" w:cs="Times New Roman"/>
          <w:color w:val="000000" w:themeColor="text1"/>
          <w:szCs w:val="24"/>
        </w:rPr>
      </w:pPr>
      <w:r w:rsidRPr="006F1777">
        <w:rPr>
          <w:rFonts w:ascii="Times New Roman" w:eastAsia="Times New Roman" w:hAnsi="Times New Roman" w:cs="Times New Roman"/>
          <w:color w:val="000000" w:themeColor="text1"/>
          <w:szCs w:val="24"/>
        </w:rPr>
        <w:t>5. </w:t>
      </w:r>
      <w:r w:rsidRPr="006F1777">
        <w:rPr>
          <w:rFonts w:ascii="Times New Roman" w:eastAsia="Times New Roman" w:hAnsi="Times New Roman" w:cs="Times New Roman"/>
          <w:i/>
          <w:iCs/>
          <w:color w:val="000000" w:themeColor="text1"/>
          <w:szCs w:val="24"/>
        </w:rPr>
        <w:t>Cognitive needs</w:t>
      </w:r>
      <w:r w:rsidRPr="006F1777">
        <w:rPr>
          <w:rFonts w:ascii="Times New Roman" w:eastAsia="Times New Roman" w:hAnsi="Times New Roman" w:cs="Times New Roman"/>
          <w:color w:val="000000" w:themeColor="text1"/>
          <w:szCs w:val="24"/>
        </w:rPr>
        <w:t> - knowledge and understanding, curiosity, exploration, need for meaning and predictability.</w:t>
      </w:r>
    </w:p>
    <w:p w14:paraId="19DB008E" w14:textId="77777777" w:rsidR="00582F11" w:rsidRPr="006F1777" w:rsidRDefault="00582F11" w:rsidP="00582F11">
      <w:pPr>
        <w:spacing w:after="100" w:afterAutospacing="1"/>
        <w:rPr>
          <w:rFonts w:ascii="Times New Roman" w:eastAsia="Times New Roman" w:hAnsi="Times New Roman" w:cs="Times New Roman"/>
          <w:color w:val="000000" w:themeColor="text1"/>
          <w:szCs w:val="24"/>
        </w:rPr>
      </w:pPr>
      <w:r w:rsidRPr="006F1777">
        <w:rPr>
          <w:rFonts w:ascii="Times New Roman" w:eastAsia="Times New Roman" w:hAnsi="Times New Roman" w:cs="Times New Roman"/>
          <w:i/>
          <w:iCs/>
          <w:color w:val="000000" w:themeColor="text1"/>
          <w:szCs w:val="24"/>
        </w:rPr>
        <w:t>6. Aesthetic needs</w:t>
      </w:r>
      <w:r w:rsidRPr="006F1777">
        <w:rPr>
          <w:rFonts w:ascii="Times New Roman" w:eastAsia="Times New Roman" w:hAnsi="Times New Roman" w:cs="Times New Roman"/>
          <w:color w:val="000000" w:themeColor="text1"/>
          <w:szCs w:val="24"/>
        </w:rPr>
        <w:t> - appreciation and search for beauty, balance, form, etc.</w:t>
      </w:r>
    </w:p>
    <w:p w14:paraId="01B110B8" w14:textId="77777777" w:rsidR="00582F11" w:rsidRPr="006F1777" w:rsidRDefault="00582F11" w:rsidP="00582F11">
      <w:pPr>
        <w:spacing w:after="100" w:afterAutospacing="1"/>
        <w:rPr>
          <w:rFonts w:ascii="Times New Roman" w:eastAsia="Times New Roman" w:hAnsi="Times New Roman" w:cs="Times New Roman"/>
          <w:color w:val="000000" w:themeColor="text1"/>
          <w:szCs w:val="24"/>
        </w:rPr>
      </w:pPr>
      <w:r w:rsidRPr="006F1777">
        <w:rPr>
          <w:rFonts w:ascii="Times New Roman" w:eastAsia="Times New Roman" w:hAnsi="Times New Roman" w:cs="Times New Roman"/>
          <w:color w:val="000000" w:themeColor="text1"/>
          <w:szCs w:val="24"/>
        </w:rPr>
        <w:t>7. </w:t>
      </w:r>
      <w:r w:rsidRPr="006F1777">
        <w:rPr>
          <w:rFonts w:ascii="Times New Roman" w:eastAsia="Times New Roman" w:hAnsi="Times New Roman" w:cs="Times New Roman"/>
          <w:i/>
          <w:iCs/>
          <w:color w:val="000000" w:themeColor="text1"/>
          <w:szCs w:val="24"/>
        </w:rPr>
        <w:t>Self-actualization needs</w:t>
      </w:r>
      <w:r w:rsidRPr="006F1777">
        <w:rPr>
          <w:rFonts w:ascii="Times New Roman" w:eastAsia="Times New Roman" w:hAnsi="Times New Roman" w:cs="Times New Roman"/>
          <w:color w:val="000000" w:themeColor="text1"/>
          <w:szCs w:val="24"/>
        </w:rPr>
        <w:t> - realizing personal potential, self-fulfillment, seeking personal growth and peak experiences.</w:t>
      </w:r>
    </w:p>
    <w:p w14:paraId="719206D6" w14:textId="5A41F909" w:rsidR="00582F11" w:rsidRPr="006F1777" w:rsidRDefault="00582F11" w:rsidP="00CC1A62">
      <w:pPr>
        <w:spacing w:afterAutospacing="1"/>
        <w:rPr>
          <w:rFonts w:ascii="Times New Roman" w:eastAsia="Times New Roman" w:hAnsi="Times New Roman" w:cs="Times New Roman"/>
          <w:color w:val="000000" w:themeColor="text1"/>
          <w:szCs w:val="24"/>
        </w:rPr>
      </w:pPr>
      <w:r w:rsidRPr="006F1777">
        <w:rPr>
          <w:rFonts w:ascii="Times New Roman" w:eastAsia="Times New Roman" w:hAnsi="Times New Roman" w:cs="Times New Roman"/>
          <w:color w:val="000000" w:themeColor="text1"/>
          <w:szCs w:val="24"/>
        </w:rPr>
        <w:lastRenderedPageBreak/>
        <w:t>8. </w:t>
      </w:r>
      <w:r w:rsidRPr="006F1777">
        <w:rPr>
          <w:rFonts w:ascii="Times New Roman" w:eastAsia="Times New Roman" w:hAnsi="Times New Roman" w:cs="Times New Roman"/>
          <w:i/>
          <w:iCs/>
          <w:color w:val="000000" w:themeColor="text1"/>
          <w:szCs w:val="24"/>
        </w:rPr>
        <w:t>Transcendence needs</w:t>
      </w:r>
      <w:r w:rsidRPr="006F1777">
        <w:rPr>
          <w:rFonts w:ascii="Times New Roman" w:eastAsia="Times New Roman" w:hAnsi="Times New Roman" w:cs="Times New Roman"/>
          <w:color w:val="000000" w:themeColor="text1"/>
          <w:szCs w:val="24"/>
        </w:rPr>
        <w:t> - A person is motivated by values which transcend beyond the personal self (e.g., mystical experiences and certain experiences with nature, aesthetic experiences, sexual experiences, service to others, the pursuit of science, religious faith, etc.).</w:t>
      </w:r>
    </w:p>
    <w:p w14:paraId="0CBCCA47" w14:textId="46A626C1" w:rsidR="00582F11" w:rsidRPr="006F1777" w:rsidRDefault="00582F11" w:rsidP="00582F11">
      <w:pPr>
        <w:spacing w:after="100" w:afterAutospacing="1"/>
        <w:rPr>
          <w:rFonts w:ascii="Times New Roman" w:eastAsia="Times New Roman" w:hAnsi="Times New Roman" w:cs="Times New Roman"/>
          <w:color w:val="000000" w:themeColor="text1"/>
          <w:szCs w:val="24"/>
        </w:rPr>
      </w:pPr>
      <w:r w:rsidRPr="006F1777">
        <w:rPr>
          <w:rFonts w:ascii="Times New Roman" w:eastAsia="Times New Roman" w:hAnsi="Times New Roman" w:cs="Times New Roman"/>
          <w:color w:val="000000" w:themeColor="text1"/>
          <w:szCs w:val="24"/>
        </w:rPr>
        <w:t xml:space="preserve">Maslow (1943) </w:t>
      </w:r>
      <w:r w:rsidR="006F1777">
        <w:rPr>
          <w:rFonts w:ascii="Times New Roman" w:eastAsia="Times New Roman" w:hAnsi="Times New Roman" w:cs="Times New Roman"/>
          <w:color w:val="000000" w:themeColor="text1"/>
          <w:szCs w:val="24"/>
        </w:rPr>
        <w:t xml:space="preserve">like other humanists, for instance, Carol Rogers, </w:t>
      </w:r>
      <w:r w:rsidRPr="006F1777">
        <w:rPr>
          <w:rFonts w:ascii="Times New Roman" w:eastAsia="Times New Roman" w:hAnsi="Times New Roman" w:cs="Times New Roman"/>
          <w:color w:val="000000" w:themeColor="text1"/>
          <w:szCs w:val="24"/>
        </w:rPr>
        <w:t>fo</w:t>
      </w:r>
      <w:r w:rsidR="006F1777">
        <w:rPr>
          <w:rFonts w:ascii="Times New Roman" w:eastAsia="Times New Roman" w:hAnsi="Times New Roman" w:cs="Times New Roman"/>
          <w:color w:val="000000" w:themeColor="text1"/>
          <w:szCs w:val="24"/>
        </w:rPr>
        <w:t>cused on</w:t>
      </w:r>
      <w:r w:rsidRPr="006F1777">
        <w:rPr>
          <w:rFonts w:ascii="Times New Roman" w:eastAsia="Times New Roman" w:hAnsi="Times New Roman" w:cs="Times New Roman"/>
          <w:color w:val="000000" w:themeColor="text1"/>
          <w:szCs w:val="24"/>
        </w:rPr>
        <w:t xml:space="preserve"> a more positive account of human behavior</w:t>
      </w:r>
      <w:r w:rsidR="006F1777">
        <w:rPr>
          <w:rFonts w:ascii="Times New Roman" w:eastAsia="Times New Roman" w:hAnsi="Times New Roman" w:cs="Times New Roman"/>
          <w:color w:val="000000" w:themeColor="text1"/>
          <w:szCs w:val="24"/>
        </w:rPr>
        <w:t xml:space="preserve"> and</w:t>
      </w:r>
      <w:r w:rsidRPr="006F1777">
        <w:rPr>
          <w:rFonts w:ascii="Times New Roman" w:eastAsia="Times New Roman" w:hAnsi="Times New Roman" w:cs="Times New Roman"/>
          <w:color w:val="000000" w:themeColor="text1"/>
          <w:szCs w:val="24"/>
        </w:rPr>
        <w:t xml:space="preserve"> was interested in human potential, and how </w:t>
      </w:r>
      <w:r w:rsidR="006F1777">
        <w:rPr>
          <w:rFonts w:ascii="Times New Roman" w:eastAsia="Times New Roman" w:hAnsi="Times New Roman" w:cs="Times New Roman"/>
          <w:color w:val="000000" w:themeColor="text1"/>
          <w:szCs w:val="24"/>
        </w:rPr>
        <w:t>it can be fulfilled</w:t>
      </w:r>
      <w:r w:rsidRPr="006F1777">
        <w:rPr>
          <w:rFonts w:ascii="Times New Roman" w:eastAsia="Times New Roman" w:hAnsi="Times New Roman" w:cs="Times New Roman"/>
          <w:color w:val="000000" w:themeColor="text1"/>
          <w:szCs w:val="24"/>
        </w:rPr>
        <w:t>.</w:t>
      </w:r>
      <w:r w:rsidR="00D53BDE">
        <w:rPr>
          <w:rFonts w:ascii="Times New Roman" w:eastAsia="Times New Roman" w:hAnsi="Times New Roman" w:cs="Times New Roman"/>
          <w:color w:val="000000" w:themeColor="text1"/>
          <w:szCs w:val="24"/>
        </w:rPr>
        <w:t xml:space="preserve"> He believed people are motivated to seek fulfillment and that this leads ultimately to personal growth. He used the term, “s</w:t>
      </w:r>
      <w:r w:rsidRPr="006F1777">
        <w:rPr>
          <w:rFonts w:ascii="Times New Roman" w:eastAsia="Times New Roman" w:hAnsi="Times New Roman" w:cs="Times New Roman"/>
          <w:color w:val="000000" w:themeColor="text1"/>
          <w:szCs w:val="24"/>
        </w:rPr>
        <w:t>elf-actualiz</w:t>
      </w:r>
      <w:r w:rsidR="00D53BDE">
        <w:rPr>
          <w:rFonts w:ascii="Times New Roman" w:eastAsia="Times New Roman" w:hAnsi="Times New Roman" w:cs="Times New Roman"/>
          <w:color w:val="000000" w:themeColor="text1"/>
          <w:szCs w:val="24"/>
        </w:rPr>
        <w:t xml:space="preserve">ation” to </w:t>
      </w:r>
      <w:r w:rsidRPr="006F1777">
        <w:rPr>
          <w:rFonts w:ascii="Times New Roman" w:eastAsia="Times New Roman" w:hAnsi="Times New Roman" w:cs="Times New Roman"/>
          <w:color w:val="000000" w:themeColor="text1"/>
          <w:szCs w:val="24"/>
        </w:rPr>
        <w:t>refer to the need for personal growth and discovery present throughout a person’s life</w:t>
      </w:r>
      <w:r w:rsidR="00D53BDE">
        <w:rPr>
          <w:rFonts w:ascii="Times New Roman" w:eastAsia="Times New Roman" w:hAnsi="Times New Roman" w:cs="Times New Roman"/>
          <w:color w:val="000000" w:themeColor="text1"/>
          <w:szCs w:val="24"/>
        </w:rPr>
        <w:t>time</w:t>
      </w:r>
      <w:r w:rsidRPr="006F1777">
        <w:rPr>
          <w:rFonts w:ascii="Times New Roman" w:eastAsia="Times New Roman" w:hAnsi="Times New Roman" w:cs="Times New Roman"/>
          <w:color w:val="000000" w:themeColor="text1"/>
          <w:szCs w:val="24"/>
        </w:rPr>
        <w:t>. Maslow</w:t>
      </w:r>
      <w:r w:rsidR="00D53BDE">
        <w:rPr>
          <w:rFonts w:ascii="Times New Roman" w:eastAsia="Times New Roman" w:hAnsi="Times New Roman" w:cs="Times New Roman"/>
          <w:color w:val="000000" w:themeColor="text1"/>
          <w:szCs w:val="24"/>
        </w:rPr>
        <w:t xml:space="preserve"> felts</w:t>
      </w:r>
      <w:r w:rsidRPr="006F1777">
        <w:rPr>
          <w:rFonts w:ascii="Times New Roman" w:eastAsia="Times New Roman" w:hAnsi="Times New Roman" w:cs="Times New Roman"/>
          <w:color w:val="000000" w:themeColor="text1"/>
          <w:szCs w:val="24"/>
        </w:rPr>
        <w:t xml:space="preserve"> a person is </w:t>
      </w:r>
      <w:r w:rsidR="00D53BDE">
        <w:rPr>
          <w:rFonts w:ascii="Times New Roman" w:eastAsia="Times New Roman" w:hAnsi="Times New Roman" w:cs="Times New Roman"/>
          <w:color w:val="000000" w:themeColor="text1"/>
          <w:szCs w:val="24"/>
        </w:rPr>
        <w:t>‘</w:t>
      </w:r>
      <w:r w:rsidRPr="006F1777">
        <w:rPr>
          <w:rFonts w:ascii="Times New Roman" w:eastAsia="Times New Roman" w:hAnsi="Times New Roman" w:cs="Times New Roman"/>
          <w:color w:val="000000" w:themeColor="text1"/>
          <w:szCs w:val="24"/>
        </w:rPr>
        <w:t xml:space="preserve">always becoming' </w:t>
      </w:r>
      <w:r w:rsidR="00D53BDE">
        <w:rPr>
          <w:rFonts w:ascii="Times New Roman" w:eastAsia="Times New Roman" w:hAnsi="Times New Roman" w:cs="Times New Roman"/>
          <w:color w:val="000000" w:themeColor="text1"/>
          <w:szCs w:val="24"/>
        </w:rPr>
        <w:t xml:space="preserve">and is never static. </w:t>
      </w:r>
      <w:r w:rsidRPr="006F1777">
        <w:rPr>
          <w:rFonts w:ascii="Times New Roman" w:eastAsia="Times New Roman" w:hAnsi="Times New Roman" w:cs="Times New Roman"/>
          <w:color w:val="000000" w:themeColor="text1"/>
          <w:szCs w:val="24"/>
        </w:rPr>
        <w:t>In self-actualization, a person find</w:t>
      </w:r>
      <w:r w:rsidR="00D53BDE">
        <w:rPr>
          <w:rFonts w:ascii="Times New Roman" w:eastAsia="Times New Roman" w:hAnsi="Times New Roman" w:cs="Times New Roman"/>
          <w:color w:val="000000" w:themeColor="text1"/>
          <w:szCs w:val="24"/>
        </w:rPr>
        <w:t>s</w:t>
      </w:r>
      <w:r w:rsidRPr="006F1777">
        <w:rPr>
          <w:rFonts w:ascii="Times New Roman" w:eastAsia="Times New Roman" w:hAnsi="Times New Roman" w:cs="Times New Roman"/>
          <w:color w:val="000000" w:themeColor="text1"/>
          <w:szCs w:val="24"/>
        </w:rPr>
        <w:t xml:space="preserve"> meaning to life that </w:t>
      </w:r>
      <w:r w:rsidR="00D53BDE">
        <w:rPr>
          <w:rFonts w:ascii="Times New Roman" w:eastAsia="Times New Roman" w:hAnsi="Times New Roman" w:cs="Times New Roman"/>
          <w:color w:val="000000" w:themeColor="text1"/>
          <w:szCs w:val="24"/>
        </w:rPr>
        <w:t>may be unique and</w:t>
      </w:r>
      <w:r w:rsidRPr="006F1777">
        <w:rPr>
          <w:rFonts w:ascii="Times New Roman" w:eastAsia="Times New Roman" w:hAnsi="Times New Roman" w:cs="Times New Roman"/>
          <w:color w:val="000000" w:themeColor="text1"/>
          <w:szCs w:val="24"/>
        </w:rPr>
        <w:t xml:space="preserve"> important to them.</w:t>
      </w:r>
      <w:r w:rsidR="00D53BDE">
        <w:rPr>
          <w:rFonts w:ascii="Times New Roman" w:eastAsia="Times New Roman" w:hAnsi="Times New Roman" w:cs="Times New Roman"/>
          <w:color w:val="000000" w:themeColor="text1"/>
          <w:szCs w:val="24"/>
        </w:rPr>
        <w:t xml:space="preserve"> Maslow: </w:t>
      </w:r>
      <w:r w:rsidR="00D53BDE" w:rsidRPr="006F1777">
        <w:rPr>
          <w:rFonts w:ascii="Times New Roman" w:eastAsia="Times New Roman" w:hAnsi="Times New Roman" w:cs="Times New Roman"/>
          <w:color w:val="000000" w:themeColor="text1"/>
          <w:szCs w:val="24"/>
        </w:rPr>
        <w:t>'It refers to the person’s desire for self-fulfillment, namely, to the tendency for him to become actualized in what he is potentially.</w:t>
      </w:r>
      <w:r w:rsidR="00D53BDE">
        <w:rPr>
          <w:rFonts w:ascii="Times New Roman" w:eastAsia="Times New Roman" w:hAnsi="Times New Roman" w:cs="Times New Roman"/>
          <w:color w:val="000000" w:themeColor="text1"/>
          <w:szCs w:val="24"/>
        </w:rPr>
        <w:t>’</w:t>
      </w:r>
    </w:p>
    <w:p w14:paraId="042B3776" w14:textId="1766E989" w:rsidR="00582F11" w:rsidRPr="006F1777" w:rsidRDefault="00582F11" w:rsidP="00582F11">
      <w:pPr>
        <w:spacing w:after="100" w:afterAutospacing="1"/>
        <w:rPr>
          <w:rFonts w:ascii="Times New Roman" w:eastAsia="Times New Roman" w:hAnsi="Times New Roman" w:cs="Times New Roman"/>
          <w:color w:val="000000" w:themeColor="text1"/>
          <w:szCs w:val="24"/>
        </w:rPr>
      </w:pPr>
      <w:r w:rsidRPr="006F1777">
        <w:rPr>
          <w:rFonts w:ascii="Times New Roman" w:eastAsia="Times New Roman" w:hAnsi="Times New Roman" w:cs="Times New Roman"/>
          <w:color w:val="000000" w:themeColor="text1"/>
          <w:szCs w:val="24"/>
        </w:rPr>
        <w:t xml:space="preserve">Maslow (1962) believed self-actualization could be measured through </w:t>
      </w:r>
      <w:r w:rsidR="00D53BDE">
        <w:rPr>
          <w:rFonts w:ascii="Times New Roman" w:eastAsia="Times New Roman" w:hAnsi="Times New Roman" w:cs="Times New Roman"/>
          <w:color w:val="000000" w:themeColor="text1"/>
          <w:szCs w:val="24"/>
        </w:rPr>
        <w:t xml:space="preserve">a person’s </w:t>
      </w:r>
      <w:r w:rsidRPr="006F1777">
        <w:rPr>
          <w:rFonts w:ascii="Times New Roman" w:eastAsia="Times New Roman" w:hAnsi="Times New Roman" w:cs="Times New Roman"/>
          <w:color w:val="000000" w:themeColor="text1"/>
          <w:szCs w:val="24"/>
        </w:rPr>
        <w:t xml:space="preserve">peak experiences. </w:t>
      </w:r>
      <w:r w:rsidR="00D53BDE">
        <w:rPr>
          <w:rFonts w:ascii="Times New Roman" w:eastAsia="Times New Roman" w:hAnsi="Times New Roman" w:cs="Times New Roman"/>
          <w:color w:val="000000" w:themeColor="text1"/>
          <w:szCs w:val="24"/>
        </w:rPr>
        <w:t>A peak experience</w:t>
      </w:r>
      <w:r w:rsidRPr="006F1777">
        <w:rPr>
          <w:rFonts w:ascii="Times New Roman" w:eastAsia="Times New Roman" w:hAnsi="Times New Roman" w:cs="Times New Roman"/>
          <w:color w:val="000000" w:themeColor="text1"/>
          <w:szCs w:val="24"/>
        </w:rPr>
        <w:t xml:space="preserve"> occurs when a person </w:t>
      </w:r>
      <w:r w:rsidR="00D53BDE">
        <w:rPr>
          <w:rFonts w:ascii="Times New Roman" w:eastAsia="Times New Roman" w:hAnsi="Times New Roman" w:cs="Times New Roman"/>
          <w:color w:val="000000" w:themeColor="text1"/>
          <w:szCs w:val="24"/>
        </w:rPr>
        <w:t xml:space="preserve">directly </w:t>
      </w:r>
      <w:r w:rsidRPr="006F1777">
        <w:rPr>
          <w:rFonts w:ascii="Times New Roman" w:eastAsia="Times New Roman" w:hAnsi="Times New Roman" w:cs="Times New Roman"/>
          <w:color w:val="000000" w:themeColor="text1"/>
          <w:szCs w:val="24"/>
        </w:rPr>
        <w:t xml:space="preserve">experiences the world </w:t>
      </w:r>
      <w:r w:rsidR="00D53BDE">
        <w:rPr>
          <w:rFonts w:ascii="Times New Roman" w:eastAsia="Times New Roman" w:hAnsi="Times New Roman" w:cs="Times New Roman"/>
          <w:color w:val="000000" w:themeColor="text1"/>
          <w:szCs w:val="24"/>
        </w:rPr>
        <w:t xml:space="preserve">for </w:t>
      </w:r>
      <w:r w:rsidRPr="006F1777">
        <w:rPr>
          <w:rFonts w:ascii="Times New Roman" w:eastAsia="Times New Roman" w:hAnsi="Times New Roman" w:cs="Times New Roman"/>
          <w:color w:val="000000" w:themeColor="text1"/>
          <w:szCs w:val="24"/>
        </w:rPr>
        <w:t>what it is</w:t>
      </w:r>
      <w:r w:rsidR="00D53BDE">
        <w:rPr>
          <w:rFonts w:ascii="Times New Roman" w:eastAsia="Times New Roman" w:hAnsi="Times New Roman" w:cs="Times New Roman"/>
          <w:color w:val="000000" w:themeColor="text1"/>
          <w:szCs w:val="24"/>
        </w:rPr>
        <w:t>. Similar to yogic adepts’ accounts, t</w:t>
      </w:r>
      <w:r w:rsidRPr="006F1777">
        <w:rPr>
          <w:rFonts w:ascii="Times New Roman" w:eastAsia="Times New Roman" w:hAnsi="Times New Roman" w:cs="Times New Roman"/>
          <w:color w:val="000000" w:themeColor="text1"/>
          <w:szCs w:val="24"/>
        </w:rPr>
        <w:t xml:space="preserve">here are </w:t>
      </w:r>
      <w:r w:rsidR="00D53BDE">
        <w:rPr>
          <w:rFonts w:ascii="Times New Roman" w:eastAsia="Times New Roman" w:hAnsi="Times New Roman" w:cs="Times New Roman"/>
          <w:color w:val="000000" w:themeColor="text1"/>
          <w:szCs w:val="24"/>
        </w:rPr>
        <w:t xml:space="preserve">commensurate </w:t>
      </w:r>
      <w:r w:rsidRPr="006F1777">
        <w:rPr>
          <w:rFonts w:ascii="Times New Roman" w:eastAsia="Times New Roman" w:hAnsi="Times New Roman" w:cs="Times New Roman"/>
          <w:color w:val="000000" w:themeColor="text1"/>
          <w:szCs w:val="24"/>
        </w:rPr>
        <w:t>feelings of euphoria, joy, and wonder</w:t>
      </w:r>
      <w:r w:rsidR="00D53BDE">
        <w:rPr>
          <w:rFonts w:ascii="Times New Roman" w:eastAsia="Times New Roman" w:hAnsi="Times New Roman" w:cs="Times New Roman"/>
          <w:color w:val="000000" w:themeColor="text1"/>
          <w:szCs w:val="24"/>
        </w:rPr>
        <w:t xml:space="preserve"> with peak experience and are unique for each individual.</w:t>
      </w:r>
    </w:p>
    <w:p w14:paraId="04E034FB" w14:textId="4AC22BC0" w:rsidR="00582F11" w:rsidRPr="006F1777" w:rsidRDefault="00582F11" w:rsidP="00582F11">
      <w:pPr>
        <w:spacing w:after="100" w:afterAutospacing="1"/>
        <w:rPr>
          <w:rFonts w:ascii="Times New Roman" w:eastAsia="Times New Roman" w:hAnsi="Times New Roman" w:cs="Times New Roman"/>
          <w:color w:val="000000" w:themeColor="text1"/>
          <w:szCs w:val="24"/>
        </w:rPr>
      </w:pPr>
      <w:r w:rsidRPr="006F1777">
        <w:rPr>
          <w:rFonts w:ascii="Times New Roman" w:eastAsia="Times New Roman" w:hAnsi="Times New Roman" w:cs="Times New Roman"/>
          <w:color w:val="000000" w:themeColor="text1"/>
          <w:szCs w:val="24"/>
        </w:rPr>
        <w:t>He was especially interested in the characteristics of people whom he considered to have achieved their potential as individuals.</w:t>
      </w:r>
      <w:r w:rsidR="00D53BDE">
        <w:rPr>
          <w:rFonts w:ascii="Times New Roman" w:eastAsia="Times New Roman" w:hAnsi="Times New Roman" w:cs="Times New Roman"/>
          <w:color w:val="000000" w:themeColor="text1"/>
          <w:szCs w:val="24"/>
        </w:rPr>
        <w:t xml:space="preserve"> </w:t>
      </w:r>
      <w:r w:rsidRPr="006F1777">
        <w:rPr>
          <w:rFonts w:ascii="Times New Roman" w:eastAsia="Times New Roman" w:hAnsi="Times New Roman" w:cs="Times New Roman"/>
          <w:color w:val="000000" w:themeColor="text1"/>
          <w:szCs w:val="24"/>
        </w:rPr>
        <w:t>By studying 18 people he considered to be self-actualized (including Abraham Lincoln and Albert Einstein) Maslow (1970) identified 15 characteristics of a self-actualized person. </w:t>
      </w:r>
      <w:r w:rsidR="00D53BDE">
        <w:rPr>
          <w:rFonts w:ascii="Times New Roman" w:eastAsia="Times New Roman" w:hAnsi="Times New Roman" w:cs="Times New Roman"/>
          <w:color w:val="000000" w:themeColor="text1"/>
          <w:szCs w:val="24"/>
        </w:rPr>
        <w:t>Here are the characteristics he considered:</w:t>
      </w:r>
    </w:p>
    <w:p w14:paraId="232BAECE" w14:textId="59B77915" w:rsidR="00D53BDE" w:rsidRDefault="00582F11" w:rsidP="00D53BDE">
      <w:pPr>
        <w:rPr>
          <w:rFonts w:ascii="Times New Roman" w:eastAsia="Times New Roman" w:hAnsi="Times New Roman" w:cs="Times New Roman"/>
          <w:color w:val="000000" w:themeColor="text1"/>
          <w:szCs w:val="24"/>
        </w:rPr>
      </w:pPr>
      <w:r w:rsidRPr="006F1777">
        <w:rPr>
          <w:rFonts w:ascii="Times New Roman" w:eastAsia="Times New Roman" w:hAnsi="Times New Roman" w:cs="Times New Roman"/>
          <w:color w:val="000000" w:themeColor="text1"/>
          <w:szCs w:val="24"/>
        </w:rPr>
        <w:t xml:space="preserve">1. </w:t>
      </w:r>
      <w:r w:rsidR="00BE13DE">
        <w:rPr>
          <w:rFonts w:ascii="Times New Roman" w:eastAsia="Times New Roman" w:hAnsi="Times New Roman" w:cs="Times New Roman"/>
          <w:color w:val="000000" w:themeColor="text1"/>
          <w:szCs w:val="24"/>
        </w:rPr>
        <w:t>(</w:t>
      </w:r>
      <w:r w:rsidRPr="006F1777">
        <w:rPr>
          <w:rFonts w:ascii="Times New Roman" w:eastAsia="Times New Roman" w:hAnsi="Times New Roman" w:cs="Times New Roman"/>
          <w:color w:val="000000" w:themeColor="text1"/>
          <w:szCs w:val="24"/>
        </w:rPr>
        <w:t>They</w:t>
      </w:r>
      <w:r w:rsidR="00BE13DE">
        <w:rPr>
          <w:rFonts w:ascii="Times New Roman" w:eastAsia="Times New Roman" w:hAnsi="Times New Roman" w:cs="Times New Roman"/>
          <w:color w:val="000000" w:themeColor="text1"/>
          <w:szCs w:val="24"/>
        </w:rPr>
        <w:t>)</w:t>
      </w:r>
      <w:r w:rsidRPr="006F1777">
        <w:rPr>
          <w:rFonts w:ascii="Times New Roman" w:eastAsia="Times New Roman" w:hAnsi="Times New Roman" w:cs="Times New Roman"/>
          <w:color w:val="000000" w:themeColor="text1"/>
          <w:szCs w:val="24"/>
        </w:rPr>
        <w:t xml:space="preserve"> perceive reality efficiently and can tolerate uncertainty</w:t>
      </w:r>
    </w:p>
    <w:p w14:paraId="27336F3D" w14:textId="6EAD015A" w:rsidR="00582F11" w:rsidRPr="006F1777" w:rsidRDefault="00582F11" w:rsidP="00D53BDE">
      <w:pPr>
        <w:rPr>
          <w:rFonts w:ascii="Times New Roman" w:eastAsia="Times New Roman" w:hAnsi="Times New Roman" w:cs="Times New Roman"/>
          <w:color w:val="000000" w:themeColor="text1"/>
          <w:szCs w:val="24"/>
        </w:rPr>
      </w:pPr>
      <w:r w:rsidRPr="006F1777">
        <w:rPr>
          <w:rFonts w:ascii="Times New Roman" w:eastAsia="Times New Roman" w:hAnsi="Times New Roman" w:cs="Times New Roman"/>
          <w:color w:val="000000" w:themeColor="text1"/>
          <w:szCs w:val="24"/>
        </w:rPr>
        <w:t>2. Accept themselves and others for what they are</w:t>
      </w:r>
    </w:p>
    <w:p w14:paraId="7B3F2E87" w14:textId="7E19DB05" w:rsidR="00582F11" w:rsidRPr="006F1777" w:rsidRDefault="00582F11" w:rsidP="00D53BDE">
      <w:pPr>
        <w:rPr>
          <w:rFonts w:ascii="Times New Roman" w:eastAsia="Times New Roman" w:hAnsi="Times New Roman" w:cs="Times New Roman"/>
          <w:color w:val="000000" w:themeColor="text1"/>
          <w:szCs w:val="24"/>
        </w:rPr>
      </w:pPr>
      <w:r w:rsidRPr="006F1777">
        <w:rPr>
          <w:rFonts w:ascii="Times New Roman" w:eastAsia="Times New Roman" w:hAnsi="Times New Roman" w:cs="Times New Roman"/>
          <w:color w:val="000000" w:themeColor="text1"/>
          <w:szCs w:val="24"/>
        </w:rPr>
        <w:t>3. Spontaneous in thought and action</w:t>
      </w:r>
    </w:p>
    <w:p w14:paraId="41E8FA29" w14:textId="40F43C70" w:rsidR="00582F11" w:rsidRPr="006F1777" w:rsidRDefault="00582F11" w:rsidP="00D53BDE">
      <w:pPr>
        <w:rPr>
          <w:rFonts w:ascii="Times New Roman" w:eastAsia="Times New Roman" w:hAnsi="Times New Roman" w:cs="Times New Roman"/>
          <w:color w:val="000000" w:themeColor="text1"/>
          <w:szCs w:val="24"/>
        </w:rPr>
      </w:pPr>
      <w:r w:rsidRPr="006F1777">
        <w:rPr>
          <w:rFonts w:ascii="Times New Roman" w:eastAsia="Times New Roman" w:hAnsi="Times New Roman" w:cs="Times New Roman"/>
          <w:color w:val="000000" w:themeColor="text1"/>
          <w:szCs w:val="24"/>
        </w:rPr>
        <w:t>4. Problem-centered (not self-centered)</w:t>
      </w:r>
    </w:p>
    <w:p w14:paraId="21D1E052" w14:textId="74BF64A2" w:rsidR="00582F11" w:rsidRPr="006F1777" w:rsidRDefault="00582F11" w:rsidP="00D53BDE">
      <w:pPr>
        <w:rPr>
          <w:rFonts w:ascii="Times New Roman" w:eastAsia="Times New Roman" w:hAnsi="Times New Roman" w:cs="Times New Roman"/>
          <w:color w:val="000000" w:themeColor="text1"/>
          <w:szCs w:val="24"/>
        </w:rPr>
      </w:pPr>
      <w:r w:rsidRPr="006F1777">
        <w:rPr>
          <w:rFonts w:ascii="Times New Roman" w:eastAsia="Times New Roman" w:hAnsi="Times New Roman" w:cs="Times New Roman"/>
          <w:color w:val="000000" w:themeColor="text1"/>
          <w:szCs w:val="24"/>
        </w:rPr>
        <w:t>5. Unusual sense of humor</w:t>
      </w:r>
    </w:p>
    <w:p w14:paraId="0B977313" w14:textId="6D8493C9" w:rsidR="00582F11" w:rsidRPr="006F1777" w:rsidRDefault="00582F11" w:rsidP="00D53BDE">
      <w:pPr>
        <w:rPr>
          <w:rFonts w:ascii="Times New Roman" w:eastAsia="Times New Roman" w:hAnsi="Times New Roman" w:cs="Times New Roman"/>
          <w:color w:val="000000" w:themeColor="text1"/>
          <w:szCs w:val="24"/>
        </w:rPr>
      </w:pPr>
      <w:r w:rsidRPr="006F1777">
        <w:rPr>
          <w:rFonts w:ascii="Times New Roman" w:eastAsia="Times New Roman" w:hAnsi="Times New Roman" w:cs="Times New Roman"/>
          <w:color w:val="000000" w:themeColor="text1"/>
          <w:szCs w:val="24"/>
        </w:rPr>
        <w:t>6. Able to look at life objectively</w:t>
      </w:r>
    </w:p>
    <w:p w14:paraId="4C2645BE" w14:textId="12266675" w:rsidR="00582F11" w:rsidRPr="006F1777" w:rsidRDefault="00582F11" w:rsidP="00D53BDE">
      <w:pPr>
        <w:rPr>
          <w:rFonts w:ascii="Times New Roman" w:eastAsia="Times New Roman" w:hAnsi="Times New Roman" w:cs="Times New Roman"/>
          <w:color w:val="000000" w:themeColor="text1"/>
          <w:szCs w:val="24"/>
        </w:rPr>
      </w:pPr>
      <w:r w:rsidRPr="006F1777">
        <w:rPr>
          <w:rFonts w:ascii="Times New Roman" w:eastAsia="Times New Roman" w:hAnsi="Times New Roman" w:cs="Times New Roman"/>
          <w:color w:val="000000" w:themeColor="text1"/>
          <w:szCs w:val="24"/>
        </w:rPr>
        <w:t>7. Highly creative</w:t>
      </w:r>
    </w:p>
    <w:p w14:paraId="734E5972" w14:textId="66354149" w:rsidR="00582F11" w:rsidRPr="006F1777" w:rsidRDefault="00582F11" w:rsidP="00D53BDE">
      <w:pPr>
        <w:rPr>
          <w:rFonts w:ascii="Times New Roman" w:eastAsia="Times New Roman" w:hAnsi="Times New Roman" w:cs="Times New Roman"/>
          <w:color w:val="000000" w:themeColor="text1"/>
          <w:szCs w:val="24"/>
        </w:rPr>
      </w:pPr>
      <w:r w:rsidRPr="006F1777">
        <w:rPr>
          <w:rFonts w:ascii="Times New Roman" w:eastAsia="Times New Roman" w:hAnsi="Times New Roman" w:cs="Times New Roman"/>
          <w:color w:val="000000" w:themeColor="text1"/>
          <w:szCs w:val="24"/>
        </w:rPr>
        <w:t>8. Resistant to enculturation, but not purposely unconventional</w:t>
      </w:r>
    </w:p>
    <w:p w14:paraId="1FCA58F0" w14:textId="241682DC" w:rsidR="00582F11" w:rsidRPr="006F1777" w:rsidRDefault="00582F11" w:rsidP="00D53BDE">
      <w:pPr>
        <w:rPr>
          <w:rFonts w:ascii="Times New Roman" w:eastAsia="Times New Roman" w:hAnsi="Times New Roman" w:cs="Times New Roman"/>
          <w:color w:val="000000" w:themeColor="text1"/>
          <w:szCs w:val="24"/>
        </w:rPr>
      </w:pPr>
      <w:r w:rsidRPr="006F1777">
        <w:rPr>
          <w:rFonts w:ascii="Times New Roman" w:eastAsia="Times New Roman" w:hAnsi="Times New Roman" w:cs="Times New Roman"/>
          <w:color w:val="000000" w:themeColor="text1"/>
          <w:szCs w:val="24"/>
        </w:rPr>
        <w:t>9. Concerned for the welfare of humanity</w:t>
      </w:r>
    </w:p>
    <w:p w14:paraId="30C29FAB" w14:textId="0EA6F6A2" w:rsidR="00582F11" w:rsidRPr="006F1777" w:rsidRDefault="00582F11" w:rsidP="00D53BDE">
      <w:pPr>
        <w:rPr>
          <w:rFonts w:ascii="Times New Roman" w:eastAsia="Times New Roman" w:hAnsi="Times New Roman" w:cs="Times New Roman"/>
          <w:color w:val="000000" w:themeColor="text1"/>
          <w:szCs w:val="24"/>
        </w:rPr>
      </w:pPr>
      <w:r w:rsidRPr="006F1777">
        <w:rPr>
          <w:rFonts w:ascii="Times New Roman" w:eastAsia="Times New Roman" w:hAnsi="Times New Roman" w:cs="Times New Roman"/>
          <w:color w:val="000000" w:themeColor="text1"/>
          <w:szCs w:val="24"/>
        </w:rPr>
        <w:t>10. Capable of deep appreciation of basic life-experience</w:t>
      </w:r>
    </w:p>
    <w:p w14:paraId="35742A9B" w14:textId="36506DFC" w:rsidR="00582F11" w:rsidRPr="006F1777" w:rsidRDefault="00582F11" w:rsidP="00D53BDE">
      <w:pPr>
        <w:rPr>
          <w:rFonts w:ascii="Times New Roman" w:eastAsia="Times New Roman" w:hAnsi="Times New Roman" w:cs="Times New Roman"/>
          <w:color w:val="000000" w:themeColor="text1"/>
          <w:szCs w:val="24"/>
        </w:rPr>
      </w:pPr>
      <w:r w:rsidRPr="006F1777">
        <w:rPr>
          <w:rFonts w:ascii="Times New Roman" w:eastAsia="Times New Roman" w:hAnsi="Times New Roman" w:cs="Times New Roman"/>
          <w:color w:val="000000" w:themeColor="text1"/>
          <w:szCs w:val="24"/>
        </w:rPr>
        <w:t>11. Establish deep satisfying interpersonal relationships with a few people</w:t>
      </w:r>
    </w:p>
    <w:p w14:paraId="44933AB9" w14:textId="46981AD0" w:rsidR="00582F11" w:rsidRPr="006F1777" w:rsidRDefault="00582F11" w:rsidP="00D53BDE">
      <w:pPr>
        <w:rPr>
          <w:rFonts w:ascii="Times New Roman" w:eastAsia="Times New Roman" w:hAnsi="Times New Roman" w:cs="Times New Roman"/>
          <w:color w:val="000000" w:themeColor="text1"/>
          <w:szCs w:val="24"/>
        </w:rPr>
      </w:pPr>
      <w:r w:rsidRPr="006F1777">
        <w:rPr>
          <w:rFonts w:ascii="Times New Roman" w:eastAsia="Times New Roman" w:hAnsi="Times New Roman" w:cs="Times New Roman"/>
          <w:color w:val="000000" w:themeColor="text1"/>
          <w:szCs w:val="24"/>
        </w:rPr>
        <w:t>12. Peak experiences</w:t>
      </w:r>
    </w:p>
    <w:p w14:paraId="5F40B0CF" w14:textId="5449753A" w:rsidR="00582F11" w:rsidRPr="006F1777" w:rsidRDefault="00582F11" w:rsidP="00D53BDE">
      <w:pPr>
        <w:rPr>
          <w:rFonts w:ascii="Times New Roman" w:eastAsia="Times New Roman" w:hAnsi="Times New Roman" w:cs="Times New Roman"/>
          <w:color w:val="000000" w:themeColor="text1"/>
          <w:szCs w:val="24"/>
        </w:rPr>
      </w:pPr>
      <w:r w:rsidRPr="006F1777">
        <w:rPr>
          <w:rFonts w:ascii="Times New Roman" w:eastAsia="Times New Roman" w:hAnsi="Times New Roman" w:cs="Times New Roman"/>
          <w:color w:val="000000" w:themeColor="text1"/>
          <w:szCs w:val="24"/>
        </w:rPr>
        <w:t>13. Need for privacy</w:t>
      </w:r>
    </w:p>
    <w:p w14:paraId="4FCBDABA" w14:textId="21231FD8" w:rsidR="00582F11" w:rsidRPr="006F1777" w:rsidRDefault="00582F11" w:rsidP="00D53BDE">
      <w:pPr>
        <w:rPr>
          <w:rFonts w:ascii="Times New Roman" w:eastAsia="Times New Roman" w:hAnsi="Times New Roman" w:cs="Times New Roman"/>
          <w:color w:val="000000" w:themeColor="text1"/>
          <w:szCs w:val="24"/>
        </w:rPr>
      </w:pPr>
      <w:r w:rsidRPr="006F1777">
        <w:rPr>
          <w:rFonts w:ascii="Times New Roman" w:eastAsia="Times New Roman" w:hAnsi="Times New Roman" w:cs="Times New Roman"/>
          <w:color w:val="000000" w:themeColor="text1"/>
          <w:szCs w:val="24"/>
        </w:rPr>
        <w:t>14. Democratic attitudes</w:t>
      </w:r>
    </w:p>
    <w:p w14:paraId="5A92F021" w14:textId="2102799C" w:rsidR="00582F11" w:rsidRDefault="00582F11" w:rsidP="00D53BDE">
      <w:pPr>
        <w:rPr>
          <w:rFonts w:ascii="Times New Roman" w:eastAsia="Times New Roman" w:hAnsi="Times New Roman" w:cs="Times New Roman"/>
          <w:color w:val="000000" w:themeColor="text1"/>
          <w:szCs w:val="24"/>
        </w:rPr>
      </w:pPr>
      <w:r w:rsidRPr="006F1777">
        <w:rPr>
          <w:rFonts w:ascii="Times New Roman" w:eastAsia="Times New Roman" w:hAnsi="Times New Roman" w:cs="Times New Roman"/>
          <w:color w:val="000000" w:themeColor="text1"/>
          <w:szCs w:val="24"/>
        </w:rPr>
        <w:t>15. Strong moral/ethical standards.</w:t>
      </w:r>
    </w:p>
    <w:p w14:paraId="77000FD0" w14:textId="77777777" w:rsidR="00596033" w:rsidRPr="006F1777" w:rsidRDefault="00596033" w:rsidP="00D53BDE">
      <w:pPr>
        <w:rPr>
          <w:rFonts w:ascii="Times New Roman" w:eastAsia="Times New Roman" w:hAnsi="Times New Roman" w:cs="Times New Roman"/>
          <w:color w:val="000000" w:themeColor="text1"/>
          <w:szCs w:val="24"/>
        </w:rPr>
      </w:pPr>
    </w:p>
    <w:p w14:paraId="37F8EAB7" w14:textId="77777777" w:rsidR="00E64C72" w:rsidRDefault="00596033" w:rsidP="00596033">
      <w:pPr>
        <w:spacing w:after="100" w:afterAutospacing="1"/>
        <w:rPr>
          <w:rFonts w:ascii="Times New Roman" w:eastAsia="Times New Roman" w:hAnsi="Times New Roman" w:cs="Times New Roman"/>
          <w:color w:val="000000" w:themeColor="text1"/>
          <w:szCs w:val="24"/>
        </w:rPr>
      </w:pPr>
      <w:r w:rsidRPr="00596033">
        <w:rPr>
          <w:rFonts w:ascii="Times New Roman" w:eastAsia="Times New Roman" w:hAnsi="Times New Roman" w:cs="Times New Roman"/>
          <w:color w:val="000000" w:themeColor="text1"/>
          <w:szCs w:val="24"/>
        </w:rPr>
        <w:t xml:space="preserve">Even though his method of asserting was unscientific, he did qualify these assertions by stating that to be self-actualized meant to reach full potential, not to be “perfect”. </w:t>
      </w:r>
      <w:r>
        <w:rPr>
          <w:rFonts w:ascii="Times New Roman" w:eastAsia="Times New Roman" w:hAnsi="Times New Roman" w:cs="Times New Roman"/>
          <w:color w:val="000000" w:themeColor="text1"/>
          <w:szCs w:val="24"/>
        </w:rPr>
        <w:t>Also, he felt i</w:t>
      </w:r>
      <w:r w:rsidRPr="006F1777">
        <w:rPr>
          <w:rFonts w:ascii="Times New Roman" w:eastAsia="Times New Roman" w:hAnsi="Times New Roman" w:cs="Times New Roman"/>
          <w:color w:val="000000" w:themeColor="text1"/>
          <w:szCs w:val="24"/>
        </w:rPr>
        <w:t>t is not necessary to display all 15 characteristics to become self-actualized, and not only self-actualized people will display them. </w:t>
      </w:r>
      <w:r>
        <w:rPr>
          <w:rFonts w:ascii="Times New Roman" w:eastAsia="Times New Roman" w:hAnsi="Times New Roman" w:cs="Times New Roman"/>
          <w:color w:val="000000" w:themeColor="text1"/>
          <w:szCs w:val="24"/>
        </w:rPr>
        <w:t>He believed that l</w:t>
      </w:r>
      <w:r w:rsidRPr="006F1777">
        <w:rPr>
          <w:rFonts w:ascii="Times New Roman" w:eastAsia="Times New Roman" w:hAnsi="Times New Roman" w:cs="Times New Roman"/>
          <w:color w:val="000000" w:themeColor="text1"/>
          <w:szCs w:val="24"/>
        </w:rPr>
        <w:t>ess than two percent of the population achieve self-actualization.</w:t>
      </w:r>
    </w:p>
    <w:p w14:paraId="1BC9E810" w14:textId="6D74E16C" w:rsidR="00596033" w:rsidRPr="006F1777" w:rsidRDefault="00596033" w:rsidP="00596033">
      <w:pPr>
        <w:spacing w:after="100" w:afterAutospacing="1"/>
        <w:rPr>
          <w:rFonts w:ascii="Times New Roman" w:eastAsia="Times New Roman" w:hAnsi="Times New Roman" w:cs="Times New Roman"/>
          <w:color w:val="000000" w:themeColor="text1"/>
          <w:szCs w:val="24"/>
        </w:rPr>
      </w:pPr>
      <w:bookmarkStart w:id="0" w:name="_GoBack"/>
      <w:bookmarkEnd w:id="0"/>
      <w:r w:rsidRPr="006F1777">
        <w:rPr>
          <w:rFonts w:ascii="Times New Roman" w:eastAsia="Times New Roman" w:hAnsi="Times New Roman" w:cs="Times New Roman"/>
          <w:color w:val="000000" w:themeColor="text1"/>
          <w:szCs w:val="24"/>
        </w:rPr>
        <w:lastRenderedPageBreak/>
        <w:t xml:space="preserve">Although </w:t>
      </w:r>
      <w:r>
        <w:rPr>
          <w:rFonts w:ascii="Times New Roman" w:eastAsia="Times New Roman" w:hAnsi="Times New Roman" w:cs="Times New Roman"/>
          <w:color w:val="000000" w:themeColor="text1"/>
          <w:szCs w:val="24"/>
        </w:rPr>
        <w:t xml:space="preserve">Maslow asserted that </w:t>
      </w:r>
      <w:r w:rsidRPr="006F1777">
        <w:rPr>
          <w:rFonts w:ascii="Times New Roman" w:eastAsia="Times New Roman" w:hAnsi="Times New Roman" w:cs="Times New Roman"/>
          <w:color w:val="000000" w:themeColor="text1"/>
          <w:szCs w:val="24"/>
        </w:rPr>
        <w:t>self-actualization i</w:t>
      </w:r>
      <w:r>
        <w:rPr>
          <w:rFonts w:ascii="Times New Roman" w:eastAsia="Times New Roman" w:hAnsi="Times New Roman" w:cs="Times New Roman"/>
          <w:color w:val="000000" w:themeColor="text1"/>
          <w:szCs w:val="24"/>
        </w:rPr>
        <w:t xml:space="preserve">s attained by each person in their own way, he felt there were </w:t>
      </w:r>
      <w:r w:rsidRPr="006F1777">
        <w:rPr>
          <w:rFonts w:ascii="Times New Roman" w:eastAsia="Times New Roman" w:hAnsi="Times New Roman" w:cs="Times New Roman"/>
          <w:color w:val="000000" w:themeColor="text1"/>
          <w:szCs w:val="24"/>
        </w:rPr>
        <w:t xml:space="preserve">certain </w:t>
      </w:r>
      <w:r>
        <w:rPr>
          <w:rFonts w:ascii="Times New Roman" w:eastAsia="Times New Roman" w:hAnsi="Times New Roman" w:cs="Times New Roman"/>
          <w:color w:val="000000" w:themeColor="text1"/>
          <w:szCs w:val="24"/>
        </w:rPr>
        <w:t xml:space="preserve">common </w:t>
      </w:r>
      <w:r w:rsidRPr="006F1777">
        <w:rPr>
          <w:rFonts w:ascii="Times New Roman" w:eastAsia="Times New Roman" w:hAnsi="Times New Roman" w:cs="Times New Roman"/>
          <w:color w:val="000000" w:themeColor="text1"/>
          <w:szCs w:val="24"/>
        </w:rPr>
        <w:t>characteristics</w:t>
      </w:r>
      <w:r>
        <w:rPr>
          <w:rFonts w:ascii="Times New Roman" w:eastAsia="Times New Roman" w:hAnsi="Times New Roman" w:cs="Times New Roman"/>
          <w:color w:val="000000" w:themeColor="text1"/>
          <w:szCs w:val="24"/>
        </w:rPr>
        <w:t xml:space="preserve"> of those achieving it</w:t>
      </w:r>
      <w:r w:rsidRPr="006F1777">
        <w:rPr>
          <w:rFonts w:ascii="Times New Roman" w:eastAsia="Times New Roman" w:hAnsi="Times New Roman" w:cs="Times New Roman"/>
          <w:color w:val="000000" w:themeColor="text1"/>
          <w:szCs w:val="24"/>
        </w:rPr>
        <w:t>. </w:t>
      </w:r>
      <w:r>
        <w:rPr>
          <w:rFonts w:ascii="Times New Roman" w:eastAsia="Times New Roman" w:hAnsi="Times New Roman" w:cs="Times New Roman"/>
          <w:color w:val="000000" w:themeColor="text1"/>
          <w:szCs w:val="24"/>
        </w:rPr>
        <w:t>The characteristics are:</w:t>
      </w:r>
    </w:p>
    <w:p w14:paraId="3EA6F66D" w14:textId="586B9CF7" w:rsidR="00582F11" w:rsidRPr="006F1777" w:rsidRDefault="00582F11" w:rsidP="00596033">
      <w:pPr>
        <w:rPr>
          <w:rFonts w:ascii="Times New Roman" w:eastAsia="Times New Roman" w:hAnsi="Times New Roman" w:cs="Times New Roman"/>
          <w:color w:val="000000" w:themeColor="text1"/>
          <w:szCs w:val="24"/>
        </w:rPr>
      </w:pPr>
      <w:r w:rsidRPr="006F1777">
        <w:rPr>
          <w:rFonts w:ascii="Times New Roman" w:eastAsia="Times New Roman" w:hAnsi="Times New Roman" w:cs="Times New Roman"/>
          <w:color w:val="000000" w:themeColor="text1"/>
          <w:szCs w:val="24"/>
        </w:rPr>
        <w:t>(a) Experiencing life like a child, with full absorption and concentration;</w:t>
      </w:r>
    </w:p>
    <w:p w14:paraId="2648996D" w14:textId="77777777" w:rsidR="00582F11" w:rsidRPr="006F1777" w:rsidRDefault="00582F11" w:rsidP="00596033">
      <w:pPr>
        <w:rPr>
          <w:rFonts w:ascii="Times New Roman" w:eastAsia="Times New Roman" w:hAnsi="Times New Roman" w:cs="Times New Roman"/>
          <w:color w:val="000000" w:themeColor="text1"/>
          <w:szCs w:val="24"/>
        </w:rPr>
      </w:pPr>
      <w:r w:rsidRPr="006F1777">
        <w:rPr>
          <w:rFonts w:ascii="Times New Roman" w:eastAsia="Times New Roman" w:hAnsi="Times New Roman" w:cs="Times New Roman"/>
          <w:color w:val="000000" w:themeColor="text1"/>
          <w:szCs w:val="24"/>
        </w:rPr>
        <w:t>(b) Trying new things instead of sticking to safe paths;</w:t>
      </w:r>
    </w:p>
    <w:p w14:paraId="4A32BEAB" w14:textId="64065FDC" w:rsidR="00582F11" w:rsidRPr="006F1777" w:rsidRDefault="00582F11" w:rsidP="00596033">
      <w:pPr>
        <w:rPr>
          <w:rFonts w:ascii="Times New Roman" w:eastAsia="Times New Roman" w:hAnsi="Times New Roman" w:cs="Times New Roman"/>
          <w:color w:val="000000" w:themeColor="text1"/>
          <w:szCs w:val="24"/>
        </w:rPr>
      </w:pPr>
      <w:r w:rsidRPr="006F1777">
        <w:rPr>
          <w:rFonts w:ascii="Times New Roman" w:eastAsia="Times New Roman" w:hAnsi="Times New Roman" w:cs="Times New Roman"/>
          <w:color w:val="000000" w:themeColor="text1"/>
          <w:szCs w:val="24"/>
        </w:rPr>
        <w:t>(c) Listening to o</w:t>
      </w:r>
      <w:r w:rsidR="00596033">
        <w:rPr>
          <w:rFonts w:ascii="Times New Roman" w:eastAsia="Times New Roman" w:hAnsi="Times New Roman" w:cs="Times New Roman"/>
          <w:color w:val="000000" w:themeColor="text1"/>
          <w:szCs w:val="24"/>
        </w:rPr>
        <w:t>ne’s</w:t>
      </w:r>
      <w:r w:rsidRPr="006F1777">
        <w:rPr>
          <w:rFonts w:ascii="Times New Roman" w:eastAsia="Times New Roman" w:hAnsi="Times New Roman" w:cs="Times New Roman"/>
          <w:color w:val="000000" w:themeColor="text1"/>
          <w:szCs w:val="24"/>
        </w:rPr>
        <w:t xml:space="preserve"> own feelings in evaluating experiences instead of the voice of tradition, authority or the majority;</w:t>
      </w:r>
    </w:p>
    <w:p w14:paraId="17C97852" w14:textId="77777777" w:rsidR="00582F11" w:rsidRPr="006F1777" w:rsidRDefault="00582F11" w:rsidP="00596033">
      <w:pPr>
        <w:rPr>
          <w:rFonts w:ascii="Times New Roman" w:eastAsia="Times New Roman" w:hAnsi="Times New Roman" w:cs="Times New Roman"/>
          <w:color w:val="000000" w:themeColor="text1"/>
          <w:szCs w:val="24"/>
        </w:rPr>
      </w:pPr>
      <w:r w:rsidRPr="006F1777">
        <w:rPr>
          <w:rFonts w:ascii="Times New Roman" w:eastAsia="Times New Roman" w:hAnsi="Times New Roman" w:cs="Times New Roman"/>
          <w:color w:val="000000" w:themeColor="text1"/>
          <w:szCs w:val="24"/>
        </w:rPr>
        <w:t>(d) Avoiding pretense ('game playing') and being honest;</w:t>
      </w:r>
    </w:p>
    <w:p w14:paraId="27199F3B" w14:textId="024CCE58" w:rsidR="00582F11" w:rsidRPr="006F1777" w:rsidRDefault="00582F11" w:rsidP="00596033">
      <w:pPr>
        <w:rPr>
          <w:rFonts w:ascii="Times New Roman" w:eastAsia="Times New Roman" w:hAnsi="Times New Roman" w:cs="Times New Roman"/>
          <w:color w:val="000000" w:themeColor="text1"/>
          <w:szCs w:val="24"/>
        </w:rPr>
      </w:pPr>
      <w:r w:rsidRPr="006F1777">
        <w:rPr>
          <w:rFonts w:ascii="Times New Roman" w:eastAsia="Times New Roman" w:hAnsi="Times New Roman" w:cs="Times New Roman"/>
          <w:color w:val="000000" w:themeColor="text1"/>
          <w:szCs w:val="24"/>
        </w:rPr>
        <w:t>(e) Being prepared to be unpopular if views do not coincide with those of the majority;</w:t>
      </w:r>
    </w:p>
    <w:p w14:paraId="1CFE722D" w14:textId="77777777" w:rsidR="00582F11" w:rsidRPr="006F1777" w:rsidRDefault="00582F11" w:rsidP="00596033">
      <w:pPr>
        <w:rPr>
          <w:rFonts w:ascii="Times New Roman" w:eastAsia="Times New Roman" w:hAnsi="Times New Roman" w:cs="Times New Roman"/>
          <w:color w:val="000000" w:themeColor="text1"/>
          <w:szCs w:val="24"/>
        </w:rPr>
      </w:pPr>
      <w:r w:rsidRPr="006F1777">
        <w:rPr>
          <w:rFonts w:ascii="Times New Roman" w:eastAsia="Times New Roman" w:hAnsi="Times New Roman" w:cs="Times New Roman"/>
          <w:color w:val="000000" w:themeColor="text1"/>
          <w:szCs w:val="24"/>
        </w:rPr>
        <w:t>(f) Taking responsibility and working hard;</w:t>
      </w:r>
    </w:p>
    <w:p w14:paraId="686EF6B8" w14:textId="0E279740" w:rsidR="00582F11" w:rsidRPr="006F1777" w:rsidRDefault="00582F11" w:rsidP="00596033">
      <w:pPr>
        <w:rPr>
          <w:rFonts w:ascii="Times New Roman" w:eastAsia="Times New Roman" w:hAnsi="Times New Roman" w:cs="Times New Roman"/>
          <w:color w:val="000000" w:themeColor="text1"/>
          <w:szCs w:val="24"/>
        </w:rPr>
      </w:pPr>
      <w:r w:rsidRPr="006F1777">
        <w:rPr>
          <w:rFonts w:ascii="Times New Roman" w:eastAsia="Times New Roman" w:hAnsi="Times New Roman" w:cs="Times New Roman"/>
          <w:color w:val="000000" w:themeColor="text1"/>
          <w:szCs w:val="24"/>
        </w:rPr>
        <w:t>(g) Trying to identify defenses and having the courage to give them up.</w:t>
      </w:r>
    </w:p>
    <w:p w14:paraId="35B0BF56" w14:textId="68D3B33C" w:rsidR="00596033" w:rsidRDefault="00596033" w:rsidP="00582F11">
      <w:pPr>
        <w:pBdr>
          <w:bottom w:val="single" w:sz="6" w:space="4" w:color="EAECEF"/>
        </w:pBdr>
        <w:spacing w:before="270" w:after="100" w:afterAutospacing="1"/>
        <w:outlineLvl w:val="3"/>
        <w:rPr>
          <w:rFonts w:ascii="Times New Roman" w:eastAsia="Times New Roman" w:hAnsi="Times New Roman" w:cs="Times New Roman"/>
          <w:b/>
          <w:bCs/>
          <w:color w:val="000000" w:themeColor="text1"/>
          <w:szCs w:val="24"/>
        </w:rPr>
      </w:pPr>
      <w:r>
        <w:rPr>
          <w:rFonts w:ascii="Times New Roman" w:eastAsia="Times New Roman" w:hAnsi="Times New Roman" w:cs="Times New Roman"/>
          <w:color w:val="000000" w:themeColor="text1"/>
          <w:szCs w:val="24"/>
        </w:rPr>
        <w:t>While not identical to the yogic path or self-realization, the characteristics above do bring to the fore attributes one might find an a healthy, confident, independent person.</w:t>
      </w:r>
    </w:p>
    <w:p w14:paraId="335C4236" w14:textId="77777777" w:rsidR="00B66F8A" w:rsidRPr="00B66F8A" w:rsidRDefault="00B66F8A" w:rsidP="00582F11">
      <w:pPr>
        <w:spacing w:after="100" w:afterAutospacing="1"/>
        <w:rPr>
          <w:rFonts w:ascii="Times New Roman" w:eastAsia="Times New Roman" w:hAnsi="Times New Roman" w:cs="Times New Roman"/>
          <w:b/>
          <w:bCs/>
          <w:color w:val="000000" w:themeColor="text1"/>
          <w:sz w:val="20"/>
          <w:szCs w:val="20"/>
        </w:rPr>
      </w:pPr>
      <w:r w:rsidRPr="00B66F8A">
        <w:rPr>
          <w:rFonts w:ascii="Times New Roman" w:eastAsia="Times New Roman" w:hAnsi="Times New Roman" w:cs="Times New Roman"/>
          <w:b/>
          <w:bCs/>
          <w:color w:val="000000" w:themeColor="text1"/>
          <w:sz w:val="20"/>
          <w:szCs w:val="20"/>
        </w:rPr>
        <w:t>References:</w:t>
      </w:r>
    </w:p>
    <w:p w14:paraId="2F8EA78D" w14:textId="1D071278" w:rsidR="00582F11" w:rsidRPr="00B66F8A" w:rsidRDefault="00582F11" w:rsidP="00582F11">
      <w:pPr>
        <w:spacing w:after="100" w:afterAutospacing="1"/>
        <w:rPr>
          <w:rFonts w:ascii="Times New Roman" w:eastAsia="Times New Roman" w:hAnsi="Times New Roman" w:cs="Times New Roman"/>
          <w:color w:val="000000" w:themeColor="text1"/>
          <w:sz w:val="20"/>
          <w:szCs w:val="20"/>
        </w:rPr>
      </w:pPr>
      <w:r w:rsidRPr="00B66F8A">
        <w:rPr>
          <w:rFonts w:ascii="Times New Roman" w:eastAsia="Times New Roman" w:hAnsi="Times New Roman" w:cs="Times New Roman"/>
          <w:color w:val="000000" w:themeColor="text1"/>
          <w:sz w:val="20"/>
          <w:szCs w:val="20"/>
        </w:rPr>
        <w:t>McLeod, S. A. (2018, May 21). </w:t>
      </w:r>
      <w:r w:rsidRPr="00B66F8A">
        <w:rPr>
          <w:rFonts w:ascii="Times New Roman" w:eastAsia="Times New Roman" w:hAnsi="Times New Roman" w:cs="Times New Roman"/>
          <w:i/>
          <w:iCs/>
          <w:color w:val="000000" w:themeColor="text1"/>
          <w:sz w:val="20"/>
          <w:szCs w:val="20"/>
        </w:rPr>
        <w:t>Maslow's hierarchy of needs</w:t>
      </w:r>
      <w:r w:rsidRPr="00B66F8A">
        <w:rPr>
          <w:rFonts w:ascii="Times New Roman" w:eastAsia="Times New Roman" w:hAnsi="Times New Roman" w:cs="Times New Roman"/>
          <w:color w:val="000000" w:themeColor="text1"/>
          <w:sz w:val="20"/>
          <w:szCs w:val="20"/>
        </w:rPr>
        <w:t>. Retrieved from https://www.simplypsychology.org/maslow.html</w:t>
      </w:r>
    </w:p>
    <w:p w14:paraId="3E74D958" w14:textId="77777777" w:rsidR="00582F11" w:rsidRPr="00B66F8A" w:rsidRDefault="00582F11" w:rsidP="00582F11">
      <w:pPr>
        <w:spacing w:after="100" w:afterAutospacing="1"/>
        <w:rPr>
          <w:rFonts w:ascii="Times New Roman" w:eastAsia="Times New Roman" w:hAnsi="Times New Roman" w:cs="Times New Roman"/>
          <w:color w:val="000000" w:themeColor="text1"/>
          <w:sz w:val="20"/>
          <w:szCs w:val="20"/>
        </w:rPr>
      </w:pPr>
      <w:r w:rsidRPr="00B66F8A">
        <w:rPr>
          <w:rFonts w:ascii="Times New Roman" w:eastAsia="Times New Roman" w:hAnsi="Times New Roman" w:cs="Times New Roman"/>
          <w:color w:val="000000" w:themeColor="text1"/>
          <w:sz w:val="20"/>
          <w:szCs w:val="20"/>
        </w:rPr>
        <w:t>Hoffman, E. (1988). </w:t>
      </w:r>
      <w:r w:rsidRPr="00B66F8A">
        <w:rPr>
          <w:rFonts w:ascii="Times New Roman" w:eastAsia="Times New Roman" w:hAnsi="Times New Roman" w:cs="Times New Roman"/>
          <w:i/>
          <w:iCs/>
          <w:color w:val="000000" w:themeColor="text1"/>
          <w:sz w:val="20"/>
          <w:szCs w:val="20"/>
        </w:rPr>
        <w:t>The right to be human: A biography of Abraham Maslow</w:t>
      </w:r>
      <w:r w:rsidRPr="00B66F8A">
        <w:rPr>
          <w:rFonts w:ascii="Times New Roman" w:eastAsia="Times New Roman" w:hAnsi="Times New Roman" w:cs="Times New Roman"/>
          <w:color w:val="000000" w:themeColor="text1"/>
          <w:sz w:val="20"/>
          <w:szCs w:val="20"/>
        </w:rPr>
        <w:t xml:space="preserve">. Jeremy P. </w:t>
      </w:r>
      <w:proofErr w:type="spellStart"/>
      <w:r w:rsidRPr="00B66F8A">
        <w:rPr>
          <w:rFonts w:ascii="Times New Roman" w:eastAsia="Times New Roman" w:hAnsi="Times New Roman" w:cs="Times New Roman"/>
          <w:color w:val="000000" w:themeColor="text1"/>
          <w:sz w:val="20"/>
          <w:szCs w:val="20"/>
        </w:rPr>
        <w:t>Tarcher</w:t>
      </w:r>
      <w:proofErr w:type="spellEnd"/>
      <w:r w:rsidRPr="00B66F8A">
        <w:rPr>
          <w:rFonts w:ascii="Times New Roman" w:eastAsia="Times New Roman" w:hAnsi="Times New Roman" w:cs="Times New Roman"/>
          <w:color w:val="000000" w:themeColor="text1"/>
          <w:sz w:val="20"/>
          <w:szCs w:val="20"/>
        </w:rPr>
        <w:t>, Inc.</w:t>
      </w:r>
    </w:p>
    <w:p w14:paraId="23C2E148" w14:textId="77777777" w:rsidR="00582F11" w:rsidRPr="00B66F8A" w:rsidRDefault="00582F11" w:rsidP="00582F11">
      <w:pPr>
        <w:spacing w:after="100" w:afterAutospacing="1"/>
        <w:rPr>
          <w:rFonts w:ascii="Times New Roman" w:eastAsia="Times New Roman" w:hAnsi="Times New Roman" w:cs="Times New Roman"/>
          <w:color w:val="000000" w:themeColor="text1"/>
          <w:sz w:val="20"/>
          <w:szCs w:val="20"/>
        </w:rPr>
      </w:pPr>
      <w:r w:rsidRPr="00B66F8A">
        <w:rPr>
          <w:rFonts w:ascii="Times New Roman" w:eastAsia="Times New Roman" w:hAnsi="Times New Roman" w:cs="Times New Roman"/>
          <w:color w:val="000000" w:themeColor="text1"/>
          <w:sz w:val="20"/>
          <w:szCs w:val="20"/>
        </w:rPr>
        <w:t xml:space="preserve">Kenrick, D. T., </w:t>
      </w:r>
      <w:proofErr w:type="spellStart"/>
      <w:r w:rsidRPr="00B66F8A">
        <w:rPr>
          <w:rFonts w:ascii="Times New Roman" w:eastAsia="Times New Roman" w:hAnsi="Times New Roman" w:cs="Times New Roman"/>
          <w:color w:val="000000" w:themeColor="text1"/>
          <w:sz w:val="20"/>
          <w:szCs w:val="20"/>
        </w:rPr>
        <w:t>Neuberg</w:t>
      </w:r>
      <w:proofErr w:type="spellEnd"/>
      <w:r w:rsidRPr="00B66F8A">
        <w:rPr>
          <w:rFonts w:ascii="Times New Roman" w:eastAsia="Times New Roman" w:hAnsi="Times New Roman" w:cs="Times New Roman"/>
          <w:color w:val="000000" w:themeColor="text1"/>
          <w:sz w:val="20"/>
          <w:szCs w:val="20"/>
        </w:rPr>
        <w:t xml:space="preserve">, S. L., </w:t>
      </w:r>
      <w:proofErr w:type="spellStart"/>
      <w:r w:rsidRPr="00B66F8A">
        <w:rPr>
          <w:rFonts w:ascii="Times New Roman" w:eastAsia="Times New Roman" w:hAnsi="Times New Roman" w:cs="Times New Roman"/>
          <w:color w:val="000000" w:themeColor="text1"/>
          <w:sz w:val="20"/>
          <w:szCs w:val="20"/>
        </w:rPr>
        <w:t>Griskevicius</w:t>
      </w:r>
      <w:proofErr w:type="spellEnd"/>
      <w:r w:rsidRPr="00B66F8A">
        <w:rPr>
          <w:rFonts w:ascii="Times New Roman" w:eastAsia="Times New Roman" w:hAnsi="Times New Roman" w:cs="Times New Roman"/>
          <w:color w:val="000000" w:themeColor="text1"/>
          <w:sz w:val="20"/>
          <w:szCs w:val="20"/>
        </w:rPr>
        <w:t xml:space="preserve">, V., Becker, D. V., &amp; Schaller, M. (2010). Goal-Driven Cognition and Functional Behavior </w:t>
      </w:r>
      <w:proofErr w:type="gramStart"/>
      <w:r w:rsidRPr="00B66F8A">
        <w:rPr>
          <w:rFonts w:ascii="Times New Roman" w:eastAsia="Times New Roman" w:hAnsi="Times New Roman" w:cs="Times New Roman"/>
          <w:color w:val="000000" w:themeColor="text1"/>
          <w:sz w:val="20"/>
          <w:szCs w:val="20"/>
        </w:rPr>
        <w:t>The</w:t>
      </w:r>
      <w:proofErr w:type="gramEnd"/>
      <w:r w:rsidRPr="00B66F8A">
        <w:rPr>
          <w:rFonts w:ascii="Times New Roman" w:eastAsia="Times New Roman" w:hAnsi="Times New Roman" w:cs="Times New Roman"/>
          <w:color w:val="000000" w:themeColor="text1"/>
          <w:sz w:val="20"/>
          <w:szCs w:val="20"/>
        </w:rPr>
        <w:t xml:space="preserve"> Fundamental-Motives Framework. </w:t>
      </w:r>
      <w:r w:rsidRPr="00B66F8A">
        <w:rPr>
          <w:rFonts w:ascii="Times New Roman" w:eastAsia="Times New Roman" w:hAnsi="Times New Roman" w:cs="Times New Roman"/>
          <w:i/>
          <w:iCs/>
          <w:color w:val="000000" w:themeColor="text1"/>
          <w:sz w:val="20"/>
          <w:szCs w:val="20"/>
        </w:rPr>
        <w:t>Current Directions in Psychological Science, 19(1)</w:t>
      </w:r>
      <w:r w:rsidRPr="00B66F8A">
        <w:rPr>
          <w:rFonts w:ascii="Times New Roman" w:eastAsia="Times New Roman" w:hAnsi="Times New Roman" w:cs="Times New Roman"/>
          <w:color w:val="000000" w:themeColor="text1"/>
          <w:sz w:val="20"/>
          <w:szCs w:val="20"/>
        </w:rPr>
        <w:t>, 63-67.</w:t>
      </w:r>
    </w:p>
    <w:p w14:paraId="0649589B" w14:textId="77777777" w:rsidR="00582F11" w:rsidRPr="00B66F8A" w:rsidRDefault="00582F11" w:rsidP="00582F11">
      <w:pPr>
        <w:spacing w:after="100" w:afterAutospacing="1"/>
        <w:rPr>
          <w:rFonts w:ascii="Times New Roman" w:eastAsia="Times New Roman" w:hAnsi="Times New Roman" w:cs="Times New Roman"/>
          <w:color w:val="000000" w:themeColor="text1"/>
          <w:sz w:val="20"/>
          <w:szCs w:val="20"/>
        </w:rPr>
      </w:pPr>
      <w:r w:rsidRPr="00B66F8A">
        <w:rPr>
          <w:rFonts w:ascii="Times New Roman" w:eastAsia="Times New Roman" w:hAnsi="Times New Roman" w:cs="Times New Roman"/>
          <w:color w:val="000000" w:themeColor="text1"/>
          <w:sz w:val="20"/>
          <w:szCs w:val="20"/>
        </w:rPr>
        <w:t>Maslow, A. H. (1943). </w:t>
      </w:r>
      <w:hyperlink r:id="rId7" w:tgtFrame="dsiplay" w:history="1">
        <w:r w:rsidRPr="00B66F8A">
          <w:rPr>
            <w:rFonts w:ascii="Times New Roman" w:eastAsia="Times New Roman" w:hAnsi="Times New Roman" w:cs="Times New Roman"/>
            <w:color w:val="000000" w:themeColor="text1"/>
            <w:sz w:val="20"/>
            <w:szCs w:val="20"/>
            <w:u w:val="single"/>
          </w:rPr>
          <w:t>A Theory of Human Motivation</w:t>
        </w:r>
      </w:hyperlink>
      <w:r w:rsidRPr="00B66F8A">
        <w:rPr>
          <w:rFonts w:ascii="Times New Roman" w:eastAsia="Times New Roman" w:hAnsi="Times New Roman" w:cs="Times New Roman"/>
          <w:color w:val="000000" w:themeColor="text1"/>
          <w:sz w:val="20"/>
          <w:szCs w:val="20"/>
        </w:rPr>
        <w:t>. </w:t>
      </w:r>
      <w:r w:rsidRPr="00B66F8A">
        <w:rPr>
          <w:rFonts w:ascii="Times New Roman" w:eastAsia="Times New Roman" w:hAnsi="Times New Roman" w:cs="Times New Roman"/>
          <w:i/>
          <w:iCs/>
          <w:color w:val="000000" w:themeColor="text1"/>
          <w:sz w:val="20"/>
          <w:szCs w:val="20"/>
        </w:rPr>
        <w:t>Psychological Review, 50(4)</w:t>
      </w:r>
      <w:r w:rsidRPr="00B66F8A">
        <w:rPr>
          <w:rFonts w:ascii="Times New Roman" w:eastAsia="Times New Roman" w:hAnsi="Times New Roman" w:cs="Times New Roman"/>
          <w:color w:val="000000" w:themeColor="text1"/>
          <w:sz w:val="20"/>
          <w:szCs w:val="20"/>
        </w:rPr>
        <w:t>, 370-96.</w:t>
      </w:r>
    </w:p>
    <w:p w14:paraId="46D8F6CB" w14:textId="77777777" w:rsidR="00582F11" w:rsidRPr="00B66F8A" w:rsidRDefault="00582F11" w:rsidP="00582F11">
      <w:pPr>
        <w:spacing w:after="100" w:afterAutospacing="1"/>
        <w:rPr>
          <w:rFonts w:ascii="Times New Roman" w:eastAsia="Times New Roman" w:hAnsi="Times New Roman" w:cs="Times New Roman"/>
          <w:color w:val="000000" w:themeColor="text1"/>
          <w:sz w:val="20"/>
          <w:szCs w:val="20"/>
        </w:rPr>
      </w:pPr>
      <w:r w:rsidRPr="00B66F8A">
        <w:rPr>
          <w:rFonts w:ascii="Times New Roman" w:eastAsia="Times New Roman" w:hAnsi="Times New Roman" w:cs="Times New Roman"/>
          <w:color w:val="000000" w:themeColor="text1"/>
          <w:sz w:val="20"/>
          <w:szCs w:val="20"/>
        </w:rPr>
        <w:t>Maslow, A. H. (1954). </w:t>
      </w:r>
      <w:r w:rsidRPr="00B66F8A">
        <w:rPr>
          <w:rFonts w:ascii="Times New Roman" w:eastAsia="Times New Roman" w:hAnsi="Times New Roman" w:cs="Times New Roman"/>
          <w:i/>
          <w:iCs/>
          <w:color w:val="000000" w:themeColor="text1"/>
          <w:sz w:val="20"/>
          <w:szCs w:val="20"/>
        </w:rPr>
        <w:t>Motivation and personality</w:t>
      </w:r>
      <w:r w:rsidRPr="00B66F8A">
        <w:rPr>
          <w:rFonts w:ascii="Times New Roman" w:eastAsia="Times New Roman" w:hAnsi="Times New Roman" w:cs="Times New Roman"/>
          <w:color w:val="000000" w:themeColor="text1"/>
          <w:sz w:val="20"/>
          <w:szCs w:val="20"/>
        </w:rPr>
        <w:t>. New York: Harper and Row.</w:t>
      </w:r>
    </w:p>
    <w:p w14:paraId="0C80A456" w14:textId="77777777" w:rsidR="00582F11" w:rsidRPr="00B66F8A" w:rsidRDefault="00582F11" w:rsidP="00582F11">
      <w:pPr>
        <w:spacing w:after="100" w:afterAutospacing="1"/>
        <w:rPr>
          <w:rFonts w:ascii="Times New Roman" w:eastAsia="Times New Roman" w:hAnsi="Times New Roman" w:cs="Times New Roman"/>
          <w:color w:val="000000" w:themeColor="text1"/>
          <w:sz w:val="20"/>
          <w:szCs w:val="20"/>
        </w:rPr>
      </w:pPr>
      <w:r w:rsidRPr="00B66F8A">
        <w:rPr>
          <w:rFonts w:ascii="Times New Roman" w:eastAsia="Times New Roman" w:hAnsi="Times New Roman" w:cs="Times New Roman"/>
          <w:color w:val="000000" w:themeColor="text1"/>
          <w:sz w:val="20"/>
          <w:szCs w:val="20"/>
        </w:rPr>
        <w:t>Maslow, A. H. (1962). </w:t>
      </w:r>
      <w:r w:rsidRPr="00B66F8A">
        <w:rPr>
          <w:rFonts w:ascii="Times New Roman" w:eastAsia="Times New Roman" w:hAnsi="Times New Roman" w:cs="Times New Roman"/>
          <w:i/>
          <w:iCs/>
          <w:color w:val="000000" w:themeColor="text1"/>
          <w:sz w:val="20"/>
          <w:szCs w:val="20"/>
        </w:rPr>
        <w:t>Toward a Psychology of being</w:t>
      </w:r>
      <w:r w:rsidRPr="00B66F8A">
        <w:rPr>
          <w:rFonts w:ascii="Times New Roman" w:eastAsia="Times New Roman" w:hAnsi="Times New Roman" w:cs="Times New Roman"/>
          <w:color w:val="000000" w:themeColor="text1"/>
          <w:sz w:val="20"/>
          <w:szCs w:val="20"/>
        </w:rPr>
        <w:t>. Princeton: D. Van Nostrand Company.</w:t>
      </w:r>
    </w:p>
    <w:p w14:paraId="3E2D41DF" w14:textId="77777777" w:rsidR="00582F11" w:rsidRPr="00B66F8A" w:rsidRDefault="00582F11" w:rsidP="00582F11">
      <w:pPr>
        <w:spacing w:after="100" w:afterAutospacing="1"/>
        <w:rPr>
          <w:rFonts w:ascii="Times New Roman" w:eastAsia="Times New Roman" w:hAnsi="Times New Roman" w:cs="Times New Roman"/>
          <w:color w:val="000000" w:themeColor="text1"/>
          <w:sz w:val="20"/>
          <w:szCs w:val="20"/>
        </w:rPr>
      </w:pPr>
      <w:r w:rsidRPr="00B66F8A">
        <w:rPr>
          <w:rFonts w:ascii="Times New Roman" w:eastAsia="Times New Roman" w:hAnsi="Times New Roman" w:cs="Times New Roman"/>
          <w:color w:val="000000" w:themeColor="text1"/>
          <w:sz w:val="20"/>
          <w:szCs w:val="20"/>
        </w:rPr>
        <w:t>Maslow, A. H. (1970a). </w:t>
      </w:r>
      <w:r w:rsidRPr="00B66F8A">
        <w:rPr>
          <w:rFonts w:ascii="Times New Roman" w:eastAsia="Times New Roman" w:hAnsi="Times New Roman" w:cs="Times New Roman"/>
          <w:i/>
          <w:iCs/>
          <w:color w:val="000000" w:themeColor="text1"/>
          <w:sz w:val="20"/>
          <w:szCs w:val="20"/>
        </w:rPr>
        <w:t>Motivation and personality</w:t>
      </w:r>
      <w:r w:rsidRPr="00B66F8A">
        <w:rPr>
          <w:rFonts w:ascii="Times New Roman" w:eastAsia="Times New Roman" w:hAnsi="Times New Roman" w:cs="Times New Roman"/>
          <w:color w:val="000000" w:themeColor="text1"/>
          <w:sz w:val="20"/>
          <w:szCs w:val="20"/>
        </w:rPr>
        <w:t>. New York: Harper &amp; Row.</w:t>
      </w:r>
    </w:p>
    <w:p w14:paraId="6944DE8D" w14:textId="77777777" w:rsidR="00582F11" w:rsidRPr="00B66F8A" w:rsidRDefault="00582F11" w:rsidP="00582F11">
      <w:pPr>
        <w:spacing w:after="100" w:afterAutospacing="1"/>
        <w:rPr>
          <w:rFonts w:ascii="Times New Roman" w:eastAsia="Times New Roman" w:hAnsi="Times New Roman" w:cs="Times New Roman"/>
          <w:color w:val="000000" w:themeColor="text1"/>
          <w:sz w:val="20"/>
          <w:szCs w:val="20"/>
        </w:rPr>
      </w:pPr>
      <w:r w:rsidRPr="00B66F8A">
        <w:rPr>
          <w:rFonts w:ascii="Times New Roman" w:eastAsia="Times New Roman" w:hAnsi="Times New Roman" w:cs="Times New Roman"/>
          <w:color w:val="000000" w:themeColor="text1"/>
          <w:sz w:val="20"/>
          <w:szCs w:val="20"/>
        </w:rPr>
        <w:t>Maslow, A. H. (1970b). </w:t>
      </w:r>
      <w:r w:rsidRPr="00B66F8A">
        <w:rPr>
          <w:rFonts w:ascii="Times New Roman" w:eastAsia="Times New Roman" w:hAnsi="Times New Roman" w:cs="Times New Roman"/>
          <w:i/>
          <w:iCs/>
          <w:color w:val="000000" w:themeColor="text1"/>
          <w:sz w:val="20"/>
          <w:szCs w:val="20"/>
        </w:rPr>
        <w:t>Religions, values, and peak experiences.</w:t>
      </w:r>
      <w:r w:rsidRPr="00B66F8A">
        <w:rPr>
          <w:rFonts w:ascii="Times New Roman" w:eastAsia="Times New Roman" w:hAnsi="Times New Roman" w:cs="Times New Roman"/>
          <w:color w:val="000000" w:themeColor="text1"/>
          <w:sz w:val="20"/>
          <w:szCs w:val="20"/>
        </w:rPr>
        <w:t> New York: Penguin. (Original work published 1966)</w:t>
      </w:r>
    </w:p>
    <w:p w14:paraId="121ABF90" w14:textId="77777777" w:rsidR="00582F11" w:rsidRPr="00B66F8A" w:rsidRDefault="00582F11" w:rsidP="00582F11">
      <w:pPr>
        <w:spacing w:after="100" w:afterAutospacing="1"/>
        <w:rPr>
          <w:rFonts w:ascii="Times New Roman" w:eastAsia="Times New Roman" w:hAnsi="Times New Roman" w:cs="Times New Roman"/>
          <w:color w:val="000000" w:themeColor="text1"/>
          <w:sz w:val="20"/>
          <w:szCs w:val="20"/>
        </w:rPr>
      </w:pPr>
      <w:r w:rsidRPr="00B66F8A">
        <w:rPr>
          <w:rFonts w:ascii="Times New Roman" w:eastAsia="Times New Roman" w:hAnsi="Times New Roman" w:cs="Times New Roman"/>
          <w:color w:val="000000" w:themeColor="text1"/>
          <w:sz w:val="20"/>
          <w:szCs w:val="20"/>
        </w:rPr>
        <w:t>Maslow, A. H. (1987). </w:t>
      </w:r>
      <w:r w:rsidRPr="00B66F8A">
        <w:rPr>
          <w:rFonts w:ascii="Times New Roman" w:eastAsia="Times New Roman" w:hAnsi="Times New Roman" w:cs="Times New Roman"/>
          <w:i/>
          <w:iCs/>
          <w:color w:val="000000" w:themeColor="text1"/>
          <w:sz w:val="20"/>
          <w:szCs w:val="20"/>
        </w:rPr>
        <w:t>Motivation and personality (3rd ed.)</w:t>
      </w:r>
      <w:r w:rsidRPr="00B66F8A">
        <w:rPr>
          <w:rFonts w:ascii="Times New Roman" w:eastAsia="Times New Roman" w:hAnsi="Times New Roman" w:cs="Times New Roman"/>
          <w:color w:val="000000" w:themeColor="text1"/>
          <w:sz w:val="20"/>
          <w:szCs w:val="20"/>
        </w:rPr>
        <w:t>. Delhi, India: Pearson Education.</w:t>
      </w:r>
    </w:p>
    <w:p w14:paraId="27339FDA" w14:textId="77777777" w:rsidR="00582F11" w:rsidRPr="00B66F8A" w:rsidRDefault="00582F11" w:rsidP="00582F11">
      <w:pPr>
        <w:spacing w:after="100" w:afterAutospacing="1"/>
        <w:rPr>
          <w:rFonts w:ascii="Times New Roman" w:eastAsia="Times New Roman" w:hAnsi="Times New Roman" w:cs="Times New Roman"/>
          <w:color w:val="000000" w:themeColor="text1"/>
          <w:sz w:val="20"/>
          <w:szCs w:val="20"/>
        </w:rPr>
      </w:pPr>
      <w:r w:rsidRPr="00B66F8A">
        <w:rPr>
          <w:rFonts w:ascii="Times New Roman" w:eastAsia="Times New Roman" w:hAnsi="Times New Roman" w:cs="Times New Roman"/>
          <w:color w:val="000000" w:themeColor="text1"/>
          <w:sz w:val="20"/>
          <w:szCs w:val="20"/>
        </w:rPr>
        <w:t>Tay, L., &amp; Diener, E. (2011). </w:t>
      </w:r>
      <w:hyperlink r:id="rId8" w:history="1">
        <w:r w:rsidRPr="00B66F8A">
          <w:rPr>
            <w:rFonts w:ascii="Times New Roman" w:eastAsia="Times New Roman" w:hAnsi="Times New Roman" w:cs="Times New Roman"/>
            <w:color w:val="000000" w:themeColor="text1"/>
            <w:sz w:val="20"/>
            <w:szCs w:val="20"/>
            <w:u w:val="single"/>
          </w:rPr>
          <w:t>Needs and subjective well-being around the world</w:t>
        </w:r>
      </w:hyperlink>
      <w:r w:rsidRPr="00B66F8A">
        <w:rPr>
          <w:rFonts w:ascii="Times New Roman" w:eastAsia="Times New Roman" w:hAnsi="Times New Roman" w:cs="Times New Roman"/>
          <w:color w:val="000000" w:themeColor="text1"/>
          <w:sz w:val="20"/>
          <w:szCs w:val="20"/>
        </w:rPr>
        <w:t>.</w:t>
      </w:r>
      <w:r w:rsidRPr="00B66F8A">
        <w:rPr>
          <w:rFonts w:ascii="Times New Roman" w:eastAsia="Times New Roman" w:hAnsi="Times New Roman" w:cs="Times New Roman"/>
          <w:i/>
          <w:iCs/>
          <w:color w:val="000000" w:themeColor="text1"/>
          <w:sz w:val="20"/>
          <w:szCs w:val="20"/>
        </w:rPr>
        <w:t> Journal of Personality and Social Psychology, 101(2)</w:t>
      </w:r>
      <w:r w:rsidRPr="00B66F8A">
        <w:rPr>
          <w:rFonts w:ascii="Times New Roman" w:eastAsia="Times New Roman" w:hAnsi="Times New Roman" w:cs="Times New Roman"/>
          <w:color w:val="000000" w:themeColor="text1"/>
          <w:sz w:val="20"/>
          <w:szCs w:val="20"/>
        </w:rPr>
        <w:t>, 354-356. doi:10.1037/a00</w:t>
      </w:r>
    </w:p>
    <w:p w14:paraId="3D0A6370" w14:textId="751F9EFC" w:rsidR="00582F11" w:rsidRPr="00B66F8A" w:rsidRDefault="00582F11" w:rsidP="00B66F8A">
      <w:pPr>
        <w:spacing w:after="100" w:afterAutospacing="1"/>
        <w:rPr>
          <w:rFonts w:ascii="Times New Roman" w:eastAsia="Times New Roman" w:hAnsi="Times New Roman" w:cs="Times New Roman"/>
          <w:color w:val="000000" w:themeColor="text1"/>
          <w:sz w:val="20"/>
          <w:szCs w:val="20"/>
        </w:rPr>
      </w:pPr>
      <w:r w:rsidRPr="00B66F8A">
        <w:rPr>
          <w:rFonts w:ascii="Times New Roman" w:eastAsia="Times New Roman" w:hAnsi="Times New Roman" w:cs="Times New Roman"/>
          <w:color w:val="000000" w:themeColor="text1"/>
          <w:sz w:val="20"/>
          <w:szCs w:val="20"/>
        </w:rPr>
        <w:t>Wulff, D. M., &amp; Maslow, A. H. (1965). Religions, Values, and Peak-Experiences. </w:t>
      </w:r>
      <w:r w:rsidRPr="00B66F8A">
        <w:rPr>
          <w:rFonts w:ascii="Times New Roman" w:eastAsia="Times New Roman" w:hAnsi="Times New Roman" w:cs="Times New Roman"/>
          <w:i/>
          <w:iCs/>
          <w:color w:val="000000" w:themeColor="text1"/>
          <w:sz w:val="20"/>
          <w:szCs w:val="20"/>
        </w:rPr>
        <w:t>The Journal of Higher Education, 36(4)</w:t>
      </w:r>
      <w:r w:rsidRPr="00B66F8A">
        <w:rPr>
          <w:rFonts w:ascii="Times New Roman" w:eastAsia="Times New Roman" w:hAnsi="Times New Roman" w:cs="Times New Roman"/>
          <w:color w:val="000000" w:themeColor="text1"/>
          <w:sz w:val="20"/>
          <w:szCs w:val="20"/>
        </w:rPr>
        <w:t>, 235.</w:t>
      </w:r>
      <w:r w:rsidR="00B66F8A">
        <w:rPr>
          <w:rFonts w:ascii="Times New Roman" w:eastAsia="Times New Roman" w:hAnsi="Times New Roman" w:cs="Times New Roman"/>
          <w:color w:val="000000" w:themeColor="text1"/>
          <w:sz w:val="20"/>
          <w:szCs w:val="20"/>
        </w:rPr>
        <w:t xml:space="preserve"> </w:t>
      </w:r>
      <w:hyperlink r:id="rId9" w:history="1">
        <w:r w:rsidRPr="00B66F8A">
          <w:rPr>
            <w:rFonts w:ascii="Times New Roman" w:eastAsia="Times New Roman" w:hAnsi="Times New Roman" w:cs="Times New Roman"/>
            <w:color w:val="000000" w:themeColor="text1"/>
            <w:sz w:val="20"/>
            <w:szCs w:val="20"/>
            <w:u w:val="single"/>
            <w:shd w:val="clear" w:color="auto" w:fill="FFFFFF"/>
          </w:rPr>
          <w:t>Organizational culture, human resource and employee's performance</w:t>
        </w:r>
      </w:hyperlink>
    </w:p>
    <w:p w14:paraId="6236DE94" w14:textId="77777777" w:rsidR="008A717D" w:rsidRPr="006F1777" w:rsidRDefault="00606A8F">
      <w:pPr>
        <w:rPr>
          <w:rFonts w:ascii="Times New Roman" w:hAnsi="Times New Roman" w:cs="Times New Roman"/>
          <w:color w:val="000000" w:themeColor="text1"/>
          <w:szCs w:val="24"/>
        </w:rPr>
      </w:pPr>
    </w:p>
    <w:sectPr w:rsidR="008A717D" w:rsidRPr="006F1777" w:rsidSect="001703EA">
      <w:footerReference w:type="even"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F32413F" w14:textId="77777777" w:rsidR="00606A8F" w:rsidRDefault="00606A8F" w:rsidP="00582F11">
      <w:r>
        <w:separator/>
      </w:r>
    </w:p>
  </w:endnote>
  <w:endnote w:type="continuationSeparator" w:id="0">
    <w:p w14:paraId="64A46ED3" w14:textId="77777777" w:rsidR="00606A8F" w:rsidRDefault="00606A8F" w:rsidP="00582F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A00002EF" w:usb1="4000207B" w:usb2="00000000" w:usb3="00000000" w:csb0="0000009F" w:csb1="00000000"/>
  </w:font>
  <w:font w:name="Mangal">
    <w:panose1 w:val="02040503050203030202"/>
    <w:charset w:val="00"/>
    <w:family w:val="roman"/>
    <w:pitch w:val="variable"/>
    <w:sig w:usb0="00008003" w:usb1="00000000" w:usb2="00000000" w:usb3="00000000" w:csb0="00000001" w:csb1="00000000"/>
  </w:font>
  <w:font w:name="Times New Roman">
    <w:panose1 w:val="02020603050405020304"/>
    <w:charset w:val="00"/>
    <w:family w:val="roman"/>
    <w:pitch w:val="variable"/>
    <w:sig w:usb0="20002A87" w:usb1="80000000" w:usb2="00000008"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282850003"/>
      <w:docPartObj>
        <w:docPartGallery w:val="Page Numbers (Bottom of Page)"/>
        <w:docPartUnique/>
      </w:docPartObj>
    </w:sdtPr>
    <w:sdtEndPr>
      <w:rPr>
        <w:rStyle w:val="PageNumber"/>
      </w:rPr>
    </w:sdtEndPr>
    <w:sdtContent>
      <w:p w14:paraId="5270DC4F" w14:textId="50FCAC61" w:rsidR="00582F11" w:rsidRDefault="00582F11" w:rsidP="004F504F">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5FB3D70" w14:textId="77777777" w:rsidR="00582F11" w:rsidRDefault="00582F11" w:rsidP="00582F1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377323581"/>
      <w:docPartObj>
        <w:docPartGallery w:val="Page Numbers (Bottom of Page)"/>
        <w:docPartUnique/>
      </w:docPartObj>
    </w:sdtPr>
    <w:sdtEndPr>
      <w:rPr>
        <w:rStyle w:val="PageNumber"/>
      </w:rPr>
    </w:sdtEndPr>
    <w:sdtContent>
      <w:p w14:paraId="7C3C9711" w14:textId="71F6EB49" w:rsidR="00582F11" w:rsidRDefault="00582F11" w:rsidP="004F504F">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617FBB2D" w14:textId="6E8D996F" w:rsidR="00582F11" w:rsidRPr="00B66F8A" w:rsidRDefault="00B66F8A" w:rsidP="00582F11">
    <w:pPr>
      <w:pStyle w:val="Footer"/>
      <w:ind w:right="360"/>
      <w:rPr>
        <w:sz w:val="20"/>
      </w:rPr>
    </w:pPr>
    <w:r>
      <w:rPr>
        <w:sz w:val="20"/>
      </w:rPr>
      <w:t xml:space="preserve">Jaime Stover Schmitt </w:t>
    </w:r>
    <w:r>
      <w:rPr>
        <w:rFonts w:ascii="Calibri" w:hAnsi="Calibri"/>
        <w:sz w:val="20"/>
      </w:rPr>
      <w:t>©</w:t>
    </w:r>
    <w:r>
      <w:rPr>
        <w:sz w:val="20"/>
      </w:rPr>
      <w:t>2019</w:t>
    </w:r>
    <w:r>
      <w:rPr>
        <w:sz w:val="20"/>
      </w:rPr>
      <w:tab/>
      <w:t xml:space="preserve">                                                                               Spanda</w:t>
    </w:r>
    <w:r>
      <w:rPr>
        <w:rFonts w:ascii="Calibri" w:hAnsi="Calibri"/>
        <w:sz w:val="20"/>
      </w:rPr>
      <w:t>®</w:t>
    </w:r>
    <w:r>
      <w:rPr>
        <w:sz w:val="20"/>
      </w:rPr>
      <w:t xml:space="preserve"> Yoga Movement Therapy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BE9995D" w14:textId="77777777" w:rsidR="00606A8F" w:rsidRDefault="00606A8F" w:rsidP="00582F11">
      <w:r>
        <w:separator/>
      </w:r>
    </w:p>
  </w:footnote>
  <w:footnote w:type="continuationSeparator" w:id="0">
    <w:p w14:paraId="031CE86F" w14:textId="77777777" w:rsidR="00606A8F" w:rsidRDefault="00606A8F" w:rsidP="00582F1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2F11"/>
    <w:rsid w:val="001703EA"/>
    <w:rsid w:val="00582F11"/>
    <w:rsid w:val="00596033"/>
    <w:rsid w:val="00606A8F"/>
    <w:rsid w:val="006F1777"/>
    <w:rsid w:val="009435B8"/>
    <w:rsid w:val="00B66F8A"/>
    <w:rsid w:val="00BE13DE"/>
    <w:rsid w:val="00C47BE7"/>
    <w:rsid w:val="00CC1A62"/>
    <w:rsid w:val="00D53BDE"/>
    <w:rsid w:val="00E64C72"/>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B0DBAB"/>
  <w14:defaultImageDpi w14:val="32767"/>
  <w15:chartTrackingRefBased/>
  <w15:docId w15:val="{D28102BF-E960-D747-BE87-DA788ED1A0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1"/>
        <w:lang w:val="en-US" w:eastAsia="en-US" w:bidi="hi-I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1">
    <w:name w:val="heading 1"/>
    <w:basedOn w:val="Normal"/>
    <w:link w:val="Heading1Char"/>
    <w:uiPriority w:val="9"/>
    <w:qFormat/>
    <w:rsid w:val="00582F11"/>
    <w:pPr>
      <w:spacing w:before="100" w:beforeAutospacing="1" w:after="100" w:afterAutospacing="1"/>
      <w:outlineLvl w:val="0"/>
    </w:pPr>
    <w:rPr>
      <w:rFonts w:ascii="Times New Roman" w:eastAsia="Times New Roman" w:hAnsi="Times New Roman" w:cs="Times New Roman"/>
      <w:b/>
      <w:bCs/>
      <w:kern w:val="36"/>
      <w:sz w:val="48"/>
      <w:szCs w:val="48"/>
    </w:rPr>
  </w:style>
  <w:style w:type="paragraph" w:styleId="Heading3">
    <w:name w:val="heading 3"/>
    <w:basedOn w:val="Normal"/>
    <w:link w:val="Heading3Char"/>
    <w:uiPriority w:val="9"/>
    <w:qFormat/>
    <w:rsid w:val="00582F11"/>
    <w:pPr>
      <w:spacing w:before="100" w:beforeAutospacing="1" w:after="100" w:afterAutospacing="1"/>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582F11"/>
    <w:pPr>
      <w:spacing w:before="100" w:beforeAutospacing="1" w:after="100" w:afterAutospacing="1"/>
      <w:outlineLvl w:val="3"/>
    </w:pPr>
    <w:rPr>
      <w:rFonts w:ascii="Times New Roman" w:eastAsia="Times New Roman" w:hAnsi="Times New Roman" w:cs="Times New Roman"/>
      <w:b/>
      <w:b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82F11"/>
    <w:rPr>
      <w:rFonts w:ascii="Times New Roman" w:eastAsia="Times New Roman" w:hAnsi="Times New Roman" w:cs="Times New Roman"/>
      <w:b/>
      <w:bCs/>
      <w:kern w:val="36"/>
      <w:sz w:val="48"/>
      <w:szCs w:val="48"/>
    </w:rPr>
  </w:style>
  <w:style w:type="character" w:customStyle="1" w:styleId="Heading3Char">
    <w:name w:val="Heading 3 Char"/>
    <w:basedOn w:val="DefaultParagraphFont"/>
    <w:link w:val="Heading3"/>
    <w:uiPriority w:val="9"/>
    <w:rsid w:val="00582F11"/>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582F11"/>
    <w:rPr>
      <w:rFonts w:ascii="Times New Roman" w:eastAsia="Times New Roman" w:hAnsi="Times New Roman" w:cs="Times New Roman"/>
      <w:b/>
      <w:bCs/>
      <w:szCs w:val="24"/>
    </w:rPr>
  </w:style>
  <w:style w:type="character" w:styleId="Hyperlink">
    <w:name w:val="Hyperlink"/>
    <w:basedOn w:val="DefaultParagraphFont"/>
    <w:uiPriority w:val="99"/>
    <w:semiHidden/>
    <w:unhideWhenUsed/>
    <w:rsid w:val="00582F11"/>
    <w:rPr>
      <w:color w:val="0000FF"/>
      <w:u w:val="single"/>
    </w:rPr>
  </w:style>
  <w:style w:type="character" w:styleId="Strong">
    <w:name w:val="Strong"/>
    <w:basedOn w:val="DefaultParagraphFont"/>
    <w:uiPriority w:val="22"/>
    <w:qFormat/>
    <w:rsid w:val="00582F11"/>
    <w:rPr>
      <w:b/>
      <w:bCs/>
    </w:rPr>
  </w:style>
  <w:style w:type="paragraph" w:customStyle="1" w:styleId="text-muted">
    <w:name w:val="text-muted"/>
    <w:basedOn w:val="Normal"/>
    <w:rsid w:val="00582F11"/>
    <w:pPr>
      <w:spacing w:before="100" w:beforeAutospacing="1" w:after="100" w:afterAutospacing="1"/>
    </w:pPr>
    <w:rPr>
      <w:rFonts w:ascii="Times New Roman" w:eastAsia="Times New Roman" w:hAnsi="Times New Roman" w:cs="Times New Roman"/>
      <w:szCs w:val="24"/>
    </w:rPr>
  </w:style>
  <w:style w:type="character" w:customStyle="1" w:styleId="text-node">
    <w:name w:val="text-node"/>
    <w:basedOn w:val="DefaultParagraphFont"/>
    <w:rsid w:val="00582F11"/>
  </w:style>
  <w:style w:type="character" w:customStyle="1" w:styleId="apple-converted-space">
    <w:name w:val="apple-converted-space"/>
    <w:basedOn w:val="DefaultParagraphFont"/>
    <w:rsid w:val="00582F11"/>
  </w:style>
  <w:style w:type="paragraph" w:customStyle="1" w:styleId="added-to-list1">
    <w:name w:val="added-to-list1"/>
    <w:basedOn w:val="Normal"/>
    <w:rsid w:val="00582F11"/>
    <w:pPr>
      <w:spacing w:before="100" w:beforeAutospacing="1" w:after="100" w:afterAutospacing="1"/>
    </w:pPr>
    <w:rPr>
      <w:rFonts w:ascii="Times New Roman" w:eastAsia="Times New Roman" w:hAnsi="Times New Roman" w:cs="Times New Roman"/>
      <w:szCs w:val="24"/>
    </w:rPr>
  </w:style>
  <w:style w:type="paragraph" w:customStyle="1" w:styleId="notice">
    <w:name w:val="notice"/>
    <w:basedOn w:val="Normal"/>
    <w:rsid w:val="00582F11"/>
    <w:pPr>
      <w:spacing w:before="100" w:beforeAutospacing="1" w:after="100" w:afterAutospacing="1"/>
    </w:pPr>
    <w:rPr>
      <w:rFonts w:ascii="Times New Roman" w:eastAsia="Times New Roman" w:hAnsi="Times New Roman" w:cs="Times New Roman"/>
      <w:szCs w:val="24"/>
    </w:rPr>
  </w:style>
  <w:style w:type="paragraph" w:styleId="Footer">
    <w:name w:val="footer"/>
    <w:basedOn w:val="Normal"/>
    <w:link w:val="FooterChar"/>
    <w:uiPriority w:val="99"/>
    <w:unhideWhenUsed/>
    <w:rsid w:val="00582F11"/>
    <w:pPr>
      <w:tabs>
        <w:tab w:val="center" w:pos="4680"/>
        <w:tab w:val="right" w:pos="9360"/>
      </w:tabs>
    </w:pPr>
  </w:style>
  <w:style w:type="character" w:customStyle="1" w:styleId="FooterChar">
    <w:name w:val="Footer Char"/>
    <w:basedOn w:val="DefaultParagraphFont"/>
    <w:link w:val="Footer"/>
    <w:uiPriority w:val="99"/>
    <w:rsid w:val="00582F11"/>
  </w:style>
  <w:style w:type="character" w:styleId="PageNumber">
    <w:name w:val="page number"/>
    <w:basedOn w:val="DefaultParagraphFont"/>
    <w:uiPriority w:val="99"/>
    <w:semiHidden/>
    <w:unhideWhenUsed/>
    <w:rsid w:val="00582F11"/>
  </w:style>
  <w:style w:type="paragraph" w:styleId="Header">
    <w:name w:val="header"/>
    <w:basedOn w:val="Normal"/>
    <w:link w:val="HeaderChar"/>
    <w:uiPriority w:val="99"/>
    <w:unhideWhenUsed/>
    <w:rsid w:val="00B66F8A"/>
    <w:pPr>
      <w:tabs>
        <w:tab w:val="center" w:pos="4680"/>
        <w:tab w:val="right" w:pos="9360"/>
      </w:tabs>
    </w:pPr>
  </w:style>
  <w:style w:type="character" w:customStyle="1" w:styleId="HeaderChar">
    <w:name w:val="Header Char"/>
    <w:basedOn w:val="DefaultParagraphFont"/>
    <w:link w:val="Header"/>
    <w:uiPriority w:val="99"/>
    <w:rsid w:val="00B66F8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79090135">
      <w:bodyDiv w:val="1"/>
      <w:marLeft w:val="0"/>
      <w:marRight w:val="0"/>
      <w:marTop w:val="0"/>
      <w:marBottom w:val="0"/>
      <w:divBdr>
        <w:top w:val="none" w:sz="0" w:space="0" w:color="auto"/>
        <w:left w:val="none" w:sz="0" w:space="0" w:color="auto"/>
        <w:bottom w:val="none" w:sz="0" w:space="0" w:color="auto"/>
        <w:right w:val="none" w:sz="0" w:space="0" w:color="auto"/>
      </w:divBdr>
      <w:divsChild>
        <w:div w:id="1299385078">
          <w:marLeft w:val="0"/>
          <w:marRight w:val="0"/>
          <w:marTop w:val="0"/>
          <w:marBottom w:val="0"/>
          <w:divBdr>
            <w:top w:val="none" w:sz="0" w:space="0" w:color="auto"/>
            <w:left w:val="none" w:sz="0" w:space="0" w:color="auto"/>
            <w:bottom w:val="none" w:sz="0" w:space="0" w:color="auto"/>
            <w:right w:val="none" w:sz="0" w:space="0" w:color="auto"/>
          </w:divBdr>
          <w:divsChild>
            <w:div w:id="1708483763">
              <w:marLeft w:val="0"/>
              <w:marRight w:val="0"/>
              <w:marTop w:val="0"/>
              <w:marBottom w:val="0"/>
              <w:divBdr>
                <w:top w:val="none" w:sz="0" w:space="0" w:color="auto"/>
                <w:left w:val="none" w:sz="0" w:space="0" w:color="auto"/>
                <w:bottom w:val="none" w:sz="0" w:space="0" w:color="auto"/>
                <w:right w:val="none" w:sz="0" w:space="0" w:color="auto"/>
              </w:divBdr>
              <w:divsChild>
                <w:div w:id="2121994267">
                  <w:blockQuote w:val="1"/>
                  <w:marLeft w:val="720"/>
                  <w:marRight w:val="720"/>
                  <w:marTop w:val="100"/>
                  <w:marBottom w:val="100"/>
                  <w:divBdr>
                    <w:top w:val="none" w:sz="0" w:space="0" w:color="auto"/>
                    <w:left w:val="single" w:sz="12" w:space="0" w:color="CCCCCC"/>
                    <w:bottom w:val="none" w:sz="0" w:space="0" w:color="auto"/>
                    <w:right w:val="none" w:sz="0" w:space="0" w:color="auto"/>
                  </w:divBdr>
                </w:div>
                <w:div w:id="1503623330">
                  <w:marLeft w:val="0"/>
                  <w:marRight w:val="0"/>
                  <w:marTop w:val="0"/>
                  <w:marBottom w:val="0"/>
                  <w:divBdr>
                    <w:top w:val="none" w:sz="0" w:space="0" w:color="auto"/>
                    <w:left w:val="none" w:sz="0" w:space="0" w:color="auto"/>
                    <w:bottom w:val="none" w:sz="0" w:space="0" w:color="auto"/>
                    <w:right w:val="none" w:sz="0" w:space="0" w:color="auto"/>
                  </w:divBdr>
                </w:div>
                <w:div w:id="98068709">
                  <w:marLeft w:val="0"/>
                  <w:marRight w:val="0"/>
                  <w:marTop w:val="0"/>
                  <w:marBottom w:val="0"/>
                  <w:divBdr>
                    <w:top w:val="none" w:sz="0" w:space="0" w:color="auto"/>
                    <w:left w:val="none" w:sz="0" w:space="0" w:color="auto"/>
                    <w:bottom w:val="none" w:sz="0" w:space="0" w:color="auto"/>
                    <w:right w:val="none" w:sz="0" w:space="0" w:color="auto"/>
                  </w:divBdr>
                </w:div>
                <w:div w:id="1281111972">
                  <w:blockQuote w:val="1"/>
                  <w:marLeft w:val="720"/>
                  <w:marRight w:val="720"/>
                  <w:marTop w:val="100"/>
                  <w:marBottom w:val="100"/>
                  <w:divBdr>
                    <w:top w:val="none" w:sz="0" w:space="0" w:color="auto"/>
                    <w:left w:val="single" w:sz="12" w:space="0" w:color="CCCCCC"/>
                    <w:bottom w:val="none" w:sz="0" w:space="0" w:color="auto"/>
                    <w:right w:val="none" w:sz="0" w:space="0" w:color="auto"/>
                  </w:divBdr>
                </w:div>
                <w:div w:id="606810028">
                  <w:blockQuote w:val="1"/>
                  <w:marLeft w:val="720"/>
                  <w:marRight w:val="720"/>
                  <w:marTop w:val="100"/>
                  <w:marBottom w:val="100"/>
                  <w:divBdr>
                    <w:top w:val="none" w:sz="0" w:space="0" w:color="auto"/>
                    <w:left w:val="single" w:sz="12" w:space="0" w:color="CCCCCC"/>
                    <w:bottom w:val="none" w:sz="0" w:space="0" w:color="auto"/>
                    <w:right w:val="none" w:sz="0" w:space="0" w:color="auto"/>
                  </w:divBdr>
                  <w:divsChild>
                    <w:div w:id="512230458">
                      <w:marLeft w:val="0"/>
                      <w:marRight w:val="0"/>
                      <w:marTop w:val="0"/>
                      <w:marBottom w:val="0"/>
                      <w:divBdr>
                        <w:top w:val="none" w:sz="0" w:space="0" w:color="auto"/>
                        <w:left w:val="none" w:sz="0" w:space="0" w:color="auto"/>
                        <w:bottom w:val="none" w:sz="0" w:space="0" w:color="auto"/>
                        <w:right w:val="none" w:sz="0" w:space="0" w:color="auto"/>
                      </w:divBdr>
                    </w:div>
                  </w:divsChild>
                </w:div>
                <w:div w:id="1656179569">
                  <w:marLeft w:val="0"/>
                  <w:marRight w:val="0"/>
                  <w:marTop w:val="0"/>
                  <w:marBottom w:val="0"/>
                  <w:divBdr>
                    <w:top w:val="none" w:sz="0" w:space="0" w:color="auto"/>
                    <w:left w:val="none" w:sz="0" w:space="0" w:color="auto"/>
                    <w:bottom w:val="none" w:sz="0" w:space="0" w:color="auto"/>
                    <w:right w:val="none" w:sz="0" w:space="0" w:color="auto"/>
                  </w:divBdr>
                </w:div>
                <w:div w:id="1125346979">
                  <w:blockQuote w:val="1"/>
                  <w:marLeft w:val="720"/>
                  <w:marRight w:val="720"/>
                  <w:marTop w:val="100"/>
                  <w:marBottom w:val="100"/>
                  <w:divBdr>
                    <w:top w:val="none" w:sz="0" w:space="0" w:color="auto"/>
                    <w:left w:val="single" w:sz="12" w:space="0" w:color="CCCCCC"/>
                    <w:bottom w:val="none" w:sz="0" w:space="0" w:color="auto"/>
                    <w:right w:val="none" w:sz="0" w:space="0" w:color="auto"/>
                  </w:divBdr>
                </w:div>
                <w:div w:id="30884545">
                  <w:blockQuote w:val="1"/>
                  <w:marLeft w:val="720"/>
                  <w:marRight w:val="720"/>
                  <w:marTop w:val="100"/>
                  <w:marBottom w:val="100"/>
                  <w:divBdr>
                    <w:top w:val="none" w:sz="0" w:space="0" w:color="auto"/>
                    <w:left w:val="single" w:sz="12" w:space="0" w:color="CCCCCC"/>
                    <w:bottom w:val="none" w:sz="0" w:space="0" w:color="auto"/>
                    <w:right w:val="none" w:sz="0" w:space="0" w:color="auto"/>
                  </w:divBdr>
                </w:div>
                <w:div w:id="94176336">
                  <w:blockQuote w:val="1"/>
                  <w:marLeft w:val="720"/>
                  <w:marRight w:val="720"/>
                  <w:marTop w:val="100"/>
                  <w:marBottom w:val="100"/>
                  <w:divBdr>
                    <w:top w:val="none" w:sz="0" w:space="0" w:color="auto"/>
                    <w:left w:val="single" w:sz="12" w:space="0" w:color="CCCCCC"/>
                    <w:bottom w:val="none" w:sz="0" w:space="0" w:color="auto"/>
                    <w:right w:val="none" w:sz="0" w:space="0" w:color="auto"/>
                  </w:divBdr>
                </w:div>
                <w:div w:id="2141875921">
                  <w:marLeft w:val="0"/>
                  <w:marRight w:val="0"/>
                  <w:marTop w:val="0"/>
                  <w:marBottom w:val="0"/>
                  <w:divBdr>
                    <w:top w:val="none" w:sz="0" w:space="0" w:color="auto"/>
                    <w:left w:val="none" w:sz="0" w:space="0" w:color="auto"/>
                    <w:bottom w:val="none" w:sz="0" w:space="0" w:color="auto"/>
                    <w:right w:val="none" w:sz="0" w:space="0" w:color="auto"/>
                  </w:divBdr>
                  <w:divsChild>
                    <w:div w:id="1799835827">
                      <w:marLeft w:val="0"/>
                      <w:marRight w:val="0"/>
                      <w:marTop w:val="0"/>
                      <w:marBottom w:val="0"/>
                      <w:divBdr>
                        <w:top w:val="none" w:sz="0" w:space="0" w:color="auto"/>
                        <w:left w:val="none" w:sz="0" w:space="0" w:color="auto"/>
                        <w:bottom w:val="none" w:sz="0" w:space="0" w:color="auto"/>
                        <w:right w:val="none" w:sz="0" w:space="0" w:color="auto"/>
                      </w:divBdr>
                    </w:div>
                  </w:divsChild>
                </w:div>
                <w:div w:id="887574202">
                  <w:marLeft w:val="0"/>
                  <w:marRight w:val="0"/>
                  <w:marTop w:val="0"/>
                  <w:marBottom w:val="0"/>
                  <w:divBdr>
                    <w:top w:val="none" w:sz="0" w:space="0" w:color="auto"/>
                    <w:left w:val="none" w:sz="0" w:space="0" w:color="auto"/>
                    <w:bottom w:val="none" w:sz="0" w:space="0" w:color="auto"/>
                    <w:right w:val="none" w:sz="0" w:space="0" w:color="auto"/>
                  </w:divBdr>
                  <w:divsChild>
                    <w:div w:id="1585801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academic.udayton.edu/jackbauer/Readings%20595/Tay%20Diener%2011%20needs%20WB%20world%20copy.pdf"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psychclassics.yorku.ca/Maslow/motivation.htm"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oter" Target="footer2.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yperlink" Target="https://s3.amazonaws.com/academia.edu.documents/46837791/G233945.pdf?AWSAccessKeyId=AKIAIWOWYYGZ2Y53UL3A&amp;Expires=1507232260&amp;Signature=ydadUusJ%2B3CSIZazpbxdeX9Y7vo%3D&amp;response-content-disposition=inline%3B%20filename%3DApplication_of_the_Maslows_hierarchy_of.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45</TotalTime>
  <Pages>4</Pages>
  <Words>1540</Words>
  <Characters>8778</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Jaime Schmitt</dc:creator>
  <cp:keywords/>
  <dc:description/>
  <cp:lastModifiedBy>Jaime Schmitt</cp:lastModifiedBy>
  <cp:revision>6</cp:revision>
  <dcterms:created xsi:type="dcterms:W3CDTF">2019-07-31T16:34:00Z</dcterms:created>
  <dcterms:modified xsi:type="dcterms:W3CDTF">2019-07-31T19:10:00Z</dcterms:modified>
</cp:coreProperties>
</file>